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0" w:type="dxa"/>
        <w:tblInd w:w="-72" w:type="dxa"/>
        <w:tblLayout w:type="fixed"/>
        <w:tblLook w:val="01E0" w:firstRow="1" w:lastRow="1" w:firstColumn="1" w:lastColumn="1" w:noHBand="0" w:noVBand="0"/>
      </w:tblPr>
      <w:tblGrid>
        <w:gridCol w:w="4595"/>
        <w:gridCol w:w="6085"/>
      </w:tblGrid>
      <w:tr w:rsidR="002A7002" w:rsidRPr="007405E9" w:rsidTr="00586D86">
        <w:tc>
          <w:tcPr>
            <w:tcW w:w="4595" w:type="dxa"/>
          </w:tcPr>
          <w:p w:rsidR="002A7002" w:rsidRPr="007405E9" w:rsidRDefault="002A7002" w:rsidP="001A05DA">
            <w:pPr>
              <w:rPr>
                <w:szCs w:val="28"/>
              </w:rPr>
            </w:pPr>
            <w:r w:rsidRPr="007405E9">
              <w:rPr>
                <w:szCs w:val="28"/>
              </w:rPr>
              <w:br w:type="page"/>
            </w:r>
            <w:r>
              <w:rPr>
                <w:szCs w:val="28"/>
              </w:rPr>
              <w:t xml:space="preserve">     </w:t>
            </w:r>
            <w:r w:rsidRPr="007405E9">
              <w:rPr>
                <w:szCs w:val="28"/>
              </w:rPr>
              <w:t>CỤC THADS TỈNH BẮC NINH</w:t>
            </w:r>
          </w:p>
        </w:tc>
        <w:tc>
          <w:tcPr>
            <w:tcW w:w="6085" w:type="dxa"/>
          </w:tcPr>
          <w:p w:rsidR="002A7002" w:rsidRPr="007405E9" w:rsidRDefault="002A7002" w:rsidP="001A05DA">
            <w:pPr>
              <w:rPr>
                <w:b/>
                <w:szCs w:val="28"/>
              </w:rPr>
            </w:pPr>
            <w:r w:rsidRPr="007405E9">
              <w:rPr>
                <w:b/>
                <w:szCs w:val="28"/>
              </w:rPr>
              <w:t>CỘNG HOÀ XÃ HỘI CHỦ NGHĨA VIỆT NAM</w:t>
            </w:r>
          </w:p>
        </w:tc>
      </w:tr>
      <w:tr w:rsidR="002A7002" w:rsidRPr="007405E9" w:rsidTr="00586D86">
        <w:tc>
          <w:tcPr>
            <w:tcW w:w="4595" w:type="dxa"/>
          </w:tcPr>
          <w:p w:rsidR="002A7002" w:rsidRDefault="002A7002" w:rsidP="001A05DA">
            <w:pPr>
              <w:rPr>
                <w:b/>
              </w:rPr>
            </w:pPr>
            <w:r>
              <w:rPr>
                <w:b/>
              </w:rPr>
              <w:t xml:space="preserve"> CHI CỤC THI HÀNH ÁN DÂN SỰ</w:t>
            </w:r>
            <w:r w:rsidRPr="002A44E4">
              <w:rPr>
                <w:b/>
              </w:rPr>
              <w:t xml:space="preserve"> </w:t>
            </w:r>
          </w:p>
          <w:p w:rsidR="002A7002" w:rsidRPr="002A44E4" w:rsidRDefault="002A7002" w:rsidP="001A05DA">
            <w:pPr>
              <w:jc w:val="center"/>
              <w:rPr>
                <w:b/>
              </w:rPr>
            </w:pPr>
            <w:r>
              <w:rPr>
                <w:b/>
              </w:rPr>
              <w:t>HUYỆN YÊN PHONG</w:t>
            </w:r>
          </w:p>
        </w:tc>
        <w:tc>
          <w:tcPr>
            <w:tcW w:w="6085" w:type="dxa"/>
          </w:tcPr>
          <w:p w:rsidR="002A7002" w:rsidRPr="007405E9" w:rsidRDefault="00A94223" w:rsidP="001A05DA">
            <w:pPr>
              <w:jc w:val="center"/>
              <w:rPr>
                <w:b/>
                <w:szCs w:val="28"/>
              </w:rPr>
            </w:pPr>
            <w:r>
              <w:rPr>
                <w:szCs w:val="28"/>
              </w:rPr>
              <w:pict>
                <v:line id="_x0000_s1030" style="position:absolute;left:0;text-align:left;z-index:251665408;mso-position-horizontal-relative:text;mso-position-vertical-relative:text" from="68.95pt,14.65pt" to="221.95pt,14.65pt"/>
              </w:pict>
            </w:r>
            <w:r w:rsidR="002A7002" w:rsidRPr="007405E9">
              <w:rPr>
                <w:b/>
                <w:szCs w:val="28"/>
              </w:rPr>
              <w:t>Độc lập - Tự do - Hạnh phúc</w:t>
            </w:r>
          </w:p>
        </w:tc>
      </w:tr>
      <w:tr w:rsidR="002A7002" w:rsidRPr="007405E9" w:rsidTr="00586D86">
        <w:tc>
          <w:tcPr>
            <w:tcW w:w="4595" w:type="dxa"/>
          </w:tcPr>
          <w:p w:rsidR="002A7002" w:rsidRPr="00765CAE" w:rsidRDefault="00A94223" w:rsidP="00765CAE">
            <w:pPr>
              <w:rPr>
                <w:b/>
                <w:szCs w:val="28"/>
                <w:lang w:val="en-US"/>
              </w:rPr>
            </w:pPr>
            <w:r>
              <w:rPr>
                <w:szCs w:val="28"/>
              </w:rPr>
              <w:pict>
                <v:line id="_x0000_s1031" style="position:absolute;z-index:251666432;mso-position-horizontal-relative:text;mso-position-vertical-relative:text" from="57.5pt,.45pt" to="147.5pt,.45pt" strokeweight="1pt"/>
              </w:pict>
            </w:r>
            <w:r w:rsidR="00765CAE">
              <w:rPr>
                <w:b/>
                <w:szCs w:val="28"/>
                <w:lang w:val="en-US"/>
              </w:rPr>
              <w:softHyphen/>
            </w:r>
            <w:r w:rsidR="00765CAE">
              <w:rPr>
                <w:b/>
                <w:szCs w:val="28"/>
                <w:lang w:val="en-US"/>
              </w:rPr>
              <w:softHyphen/>
            </w:r>
            <w:r w:rsidR="00765CAE">
              <w:rPr>
                <w:b/>
                <w:szCs w:val="28"/>
                <w:lang w:val="en-US"/>
              </w:rPr>
              <w:softHyphen/>
            </w:r>
          </w:p>
        </w:tc>
        <w:tc>
          <w:tcPr>
            <w:tcW w:w="6085" w:type="dxa"/>
          </w:tcPr>
          <w:p w:rsidR="002A7002" w:rsidRPr="00765CAE" w:rsidRDefault="002A7002" w:rsidP="00765CAE">
            <w:pPr>
              <w:rPr>
                <w:b/>
                <w:szCs w:val="28"/>
                <w:lang w:val="en-US"/>
              </w:rPr>
            </w:pPr>
          </w:p>
        </w:tc>
      </w:tr>
      <w:tr w:rsidR="002A7002" w:rsidRPr="007405E9" w:rsidTr="00586D86">
        <w:tc>
          <w:tcPr>
            <w:tcW w:w="4595" w:type="dxa"/>
          </w:tcPr>
          <w:p w:rsidR="002A7002" w:rsidRPr="007405E9" w:rsidRDefault="002A7002" w:rsidP="00A94223">
            <w:pPr>
              <w:jc w:val="center"/>
              <w:rPr>
                <w:szCs w:val="28"/>
                <w:lang w:val="nl-NL"/>
              </w:rPr>
            </w:pPr>
            <w:r>
              <w:rPr>
                <w:szCs w:val="28"/>
                <w:lang w:val="nl-NL"/>
              </w:rPr>
              <w:t xml:space="preserve">Số: </w:t>
            </w:r>
            <w:r w:rsidR="00A94223">
              <w:rPr>
                <w:szCs w:val="28"/>
                <w:lang w:val="nl-NL"/>
              </w:rPr>
              <w:t>282</w:t>
            </w:r>
            <w:r w:rsidRPr="007405E9">
              <w:rPr>
                <w:szCs w:val="28"/>
                <w:lang w:val="nl-NL"/>
              </w:rPr>
              <w:t>/</w:t>
            </w:r>
            <w:r>
              <w:rPr>
                <w:szCs w:val="28"/>
                <w:lang w:val="nl-NL"/>
              </w:rPr>
              <w:t>TB</w:t>
            </w:r>
            <w:r w:rsidRPr="007405E9">
              <w:rPr>
                <w:szCs w:val="28"/>
                <w:lang w:val="nl-NL"/>
              </w:rPr>
              <w:t>-CCTHA</w:t>
            </w:r>
            <w:r>
              <w:rPr>
                <w:szCs w:val="28"/>
                <w:lang w:val="nl-NL"/>
              </w:rPr>
              <w:t>DS</w:t>
            </w:r>
          </w:p>
        </w:tc>
        <w:tc>
          <w:tcPr>
            <w:tcW w:w="6085" w:type="dxa"/>
          </w:tcPr>
          <w:p w:rsidR="002A7002" w:rsidRPr="007405E9" w:rsidRDefault="002A7002" w:rsidP="00652673">
            <w:pPr>
              <w:jc w:val="center"/>
              <w:rPr>
                <w:b/>
                <w:i/>
                <w:szCs w:val="28"/>
                <w:lang w:val="nl-NL"/>
              </w:rPr>
            </w:pPr>
            <w:r>
              <w:rPr>
                <w:i/>
                <w:szCs w:val="28"/>
                <w:lang w:val="nl-NL"/>
              </w:rPr>
              <w:t xml:space="preserve">              </w:t>
            </w:r>
            <w:r w:rsidRPr="00AB7A90">
              <w:rPr>
                <w:i/>
                <w:szCs w:val="28"/>
                <w:lang w:val="nl-NL"/>
              </w:rPr>
              <w:t>Yên Phong</w:t>
            </w:r>
            <w:r>
              <w:rPr>
                <w:i/>
                <w:szCs w:val="28"/>
                <w:lang w:val="nl-NL"/>
              </w:rPr>
              <w:t xml:space="preserve">, ngày </w:t>
            </w:r>
            <w:r w:rsidR="00652673">
              <w:rPr>
                <w:i/>
                <w:szCs w:val="28"/>
                <w:lang w:val="nl-NL"/>
              </w:rPr>
              <w:t>07</w:t>
            </w:r>
            <w:r>
              <w:rPr>
                <w:i/>
                <w:szCs w:val="28"/>
                <w:lang w:val="nl-NL"/>
              </w:rPr>
              <w:t xml:space="preserve"> tháng </w:t>
            </w:r>
            <w:r w:rsidR="00B4689F">
              <w:rPr>
                <w:i/>
                <w:szCs w:val="28"/>
                <w:lang w:val="nl-NL"/>
              </w:rPr>
              <w:t>0</w:t>
            </w:r>
            <w:r w:rsidR="00652673">
              <w:rPr>
                <w:i/>
                <w:szCs w:val="28"/>
                <w:lang w:val="nl-NL"/>
              </w:rPr>
              <w:t>6</w:t>
            </w:r>
            <w:r w:rsidRPr="007405E9">
              <w:rPr>
                <w:i/>
                <w:szCs w:val="28"/>
                <w:lang w:val="nl-NL"/>
              </w:rPr>
              <w:t xml:space="preserve"> năm 20</w:t>
            </w:r>
            <w:r w:rsidR="00794043">
              <w:rPr>
                <w:i/>
                <w:szCs w:val="28"/>
                <w:lang w:val="nl-NL"/>
              </w:rPr>
              <w:t>2</w:t>
            </w:r>
            <w:r w:rsidR="00652673">
              <w:rPr>
                <w:i/>
                <w:szCs w:val="28"/>
                <w:lang w:val="nl-NL"/>
              </w:rPr>
              <w:t>3</w:t>
            </w:r>
          </w:p>
        </w:tc>
      </w:tr>
    </w:tbl>
    <w:p w:rsidR="00AA5681" w:rsidRDefault="00AA5681" w:rsidP="002A7002">
      <w:pPr>
        <w:jc w:val="both"/>
        <w:rPr>
          <w:i/>
          <w:szCs w:val="28"/>
          <w:lang w:val="en-US"/>
        </w:rPr>
      </w:pPr>
    </w:p>
    <w:p w:rsidR="002A7002" w:rsidRPr="00586D86" w:rsidRDefault="002A7002" w:rsidP="002A7002">
      <w:pPr>
        <w:jc w:val="center"/>
        <w:rPr>
          <w:b/>
          <w:szCs w:val="28"/>
          <w:lang w:val="en-US"/>
        </w:rPr>
      </w:pPr>
      <w:r w:rsidRPr="00586D86">
        <w:rPr>
          <w:b/>
          <w:szCs w:val="28"/>
        </w:rPr>
        <w:t>THÔNG BÁO</w:t>
      </w:r>
      <w:r w:rsidRPr="00586D86">
        <w:rPr>
          <w:b/>
          <w:szCs w:val="28"/>
          <w:lang w:val="en-US"/>
        </w:rPr>
        <w:t xml:space="preserve"> </w:t>
      </w:r>
    </w:p>
    <w:p w:rsidR="002A7002" w:rsidRPr="00586D86" w:rsidRDefault="007D7825" w:rsidP="002A7002">
      <w:pPr>
        <w:jc w:val="center"/>
        <w:rPr>
          <w:b/>
          <w:szCs w:val="28"/>
          <w:lang w:val="en-US"/>
        </w:rPr>
      </w:pPr>
      <w:proofErr w:type="spellStart"/>
      <w:r w:rsidRPr="00586D86">
        <w:rPr>
          <w:b/>
          <w:szCs w:val="28"/>
          <w:lang w:val="en-US"/>
        </w:rPr>
        <w:t>C</w:t>
      </w:r>
      <w:r w:rsidR="002A7002" w:rsidRPr="00586D86">
        <w:rPr>
          <w:b/>
          <w:szCs w:val="28"/>
          <w:lang w:val="en-US"/>
        </w:rPr>
        <w:t>ông</w:t>
      </w:r>
      <w:proofErr w:type="spellEnd"/>
      <w:r w:rsidR="002A7002" w:rsidRPr="00586D86">
        <w:rPr>
          <w:b/>
          <w:szCs w:val="28"/>
          <w:lang w:val="en-US"/>
        </w:rPr>
        <w:t xml:space="preserve"> </w:t>
      </w:r>
      <w:proofErr w:type="spellStart"/>
      <w:r w:rsidR="002A7002" w:rsidRPr="00586D86">
        <w:rPr>
          <w:b/>
          <w:szCs w:val="28"/>
          <w:lang w:val="en-US"/>
        </w:rPr>
        <w:t>khai</w:t>
      </w:r>
      <w:proofErr w:type="spellEnd"/>
      <w:r w:rsidR="00EC7D2C" w:rsidRPr="00586D86">
        <w:rPr>
          <w:b/>
          <w:szCs w:val="28"/>
          <w:lang w:val="en-US"/>
        </w:rPr>
        <w:t xml:space="preserve"> </w:t>
      </w:r>
      <w:r w:rsidR="002A7002" w:rsidRPr="00586D86">
        <w:rPr>
          <w:b/>
          <w:szCs w:val="28"/>
          <w:lang w:val="en-US"/>
        </w:rPr>
        <w:t>v</w:t>
      </w:r>
      <w:r w:rsidR="002A7002" w:rsidRPr="00586D86">
        <w:rPr>
          <w:b/>
          <w:szCs w:val="28"/>
        </w:rPr>
        <w:t xml:space="preserve">ề việc </w:t>
      </w:r>
      <w:proofErr w:type="spellStart"/>
      <w:r w:rsidR="002A7002" w:rsidRPr="00586D86">
        <w:rPr>
          <w:b/>
          <w:szCs w:val="28"/>
          <w:lang w:val="en-US"/>
        </w:rPr>
        <w:t>bán</w:t>
      </w:r>
      <w:proofErr w:type="spellEnd"/>
      <w:r w:rsidR="002A7002" w:rsidRPr="00586D86">
        <w:rPr>
          <w:b/>
          <w:szCs w:val="28"/>
          <w:lang w:val="en-US"/>
        </w:rPr>
        <w:t xml:space="preserve"> </w:t>
      </w:r>
      <w:proofErr w:type="spellStart"/>
      <w:r w:rsidR="002A7002" w:rsidRPr="00586D86">
        <w:rPr>
          <w:b/>
          <w:szCs w:val="28"/>
          <w:lang w:val="en-US"/>
        </w:rPr>
        <w:t>đấu</w:t>
      </w:r>
      <w:proofErr w:type="spellEnd"/>
      <w:r w:rsidR="002A7002" w:rsidRPr="00586D86">
        <w:rPr>
          <w:b/>
          <w:szCs w:val="28"/>
          <w:lang w:val="en-US"/>
        </w:rPr>
        <w:t xml:space="preserve"> </w:t>
      </w:r>
      <w:proofErr w:type="spellStart"/>
      <w:r w:rsidR="002A7002" w:rsidRPr="00586D86">
        <w:rPr>
          <w:b/>
          <w:szCs w:val="28"/>
          <w:lang w:val="en-US"/>
        </w:rPr>
        <w:t>giá</w:t>
      </w:r>
      <w:proofErr w:type="spellEnd"/>
      <w:r w:rsidR="002A7002" w:rsidRPr="00586D86">
        <w:rPr>
          <w:b/>
          <w:szCs w:val="28"/>
          <w:lang w:val="en-US"/>
        </w:rPr>
        <w:t xml:space="preserve"> </w:t>
      </w:r>
      <w:proofErr w:type="spellStart"/>
      <w:r w:rsidR="002A7002" w:rsidRPr="00586D86">
        <w:rPr>
          <w:b/>
          <w:szCs w:val="28"/>
          <w:lang w:val="en-US"/>
        </w:rPr>
        <w:t>tài</w:t>
      </w:r>
      <w:proofErr w:type="spellEnd"/>
      <w:r w:rsidR="002A7002" w:rsidRPr="00586D86">
        <w:rPr>
          <w:b/>
          <w:szCs w:val="28"/>
          <w:lang w:val="en-US"/>
        </w:rPr>
        <w:t xml:space="preserve"> </w:t>
      </w:r>
      <w:proofErr w:type="spellStart"/>
      <w:r w:rsidR="002A7002" w:rsidRPr="00586D86">
        <w:rPr>
          <w:b/>
          <w:szCs w:val="28"/>
          <w:lang w:val="en-US"/>
        </w:rPr>
        <w:t>sản</w:t>
      </w:r>
      <w:proofErr w:type="spellEnd"/>
      <w:r w:rsidR="002A7002" w:rsidRPr="00586D86">
        <w:rPr>
          <w:b/>
          <w:szCs w:val="28"/>
          <w:lang w:val="en-US"/>
        </w:rPr>
        <w:t xml:space="preserve"> </w:t>
      </w:r>
      <w:r w:rsidR="002A7002" w:rsidRPr="00586D86">
        <w:rPr>
          <w:b/>
          <w:szCs w:val="28"/>
        </w:rPr>
        <w:t>thi hành án</w:t>
      </w:r>
    </w:p>
    <w:p w:rsidR="006134A0" w:rsidRPr="006134A0" w:rsidRDefault="006134A0" w:rsidP="002A7002">
      <w:pPr>
        <w:jc w:val="center"/>
        <w:rPr>
          <w:b/>
          <w:sz w:val="32"/>
          <w:szCs w:val="32"/>
          <w:lang w:val="en-US"/>
        </w:rPr>
      </w:pPr>
    </w:p>
    <w:p w:rsidR="00652673" w:rsidRPr="008E1D16" w:rsidRDefault="00652673" w:rsidP="00BB7980">
      <w:pPr>
        <w:ind w:firstLine="540"/>
        <w:jc w:val="both"/>
        <w:rPr>
          <w:szCs w:val="28"/>
        </w:rPr>
      </w:pPr>
      <w:r>
        <w:rPr>
          <w:szCs w:val="28"/>
          <w:lang w:val="en-US"/>
        </w:rPr>
        <w:t xml:space="preserve">Theo </w:t>
      </w:r>
      <w:proofErr w:type="spellStart"/>
      <w:r>
        <w:rPr>
          <w:lang w:val="en-US"/>
        </w:rPr>
        <w:t>Thông</w:t>
      </w:r>
      <w:proofErr w:type="spellEnd"/>
      <w:r>
        <w:rPr>
          <w:lang w:val="en-US"/>
        </w:rPr>
        <w:t xml:space="preserve"> </w:t>
      </w:r>
      <w:proofErr w:type="spellStart"/>
      <w:r>
        <w:rPr>
          <w:lang w:val="en-US"/>
        </w:rPr>
        <w:t>báo</w:t>
      </w:r>
      <w:proofErr w:type="spellEnd"/>
      <w:r>
        <w:rPr>
          <w:lang w:val="en-US"/>
        </w:rPr>
        <w:t xml:space="preserve"> </w:t>
      </w:r>
      <w:proofErr w:type="spellStart"/>
      <w:r>
        <w:rPr>
          <w:lang w:val="en-US"/>
        </w:rPr>
        <w:t>số</w:t>
      </w:r>
      <w:proofErr w:type="spellEnd"/>
      <w:r>
        <w:rPr>
          <w:lang w:val="en-US"/>
        </w:rPr>
        <w:t xml:space="preserve">: 21.1/TBĐG-HPBN </w:t>
      </w:r>
      <w:proofErr w:type="spellStart"/>
      <w:r>
        <w:rPr>
          <w:lang w:val="en-US"/>
        </w:rPr>
        <w:t>ngày</w:t>
      </w:r>
      <w:proofErr w:type="spellEnd"/>
      <w:r>
        <w:rPr>
          <w:lang w:val="en-US"/>
        </w:rPr>
        <w:t xml:space="preserve"> 01/6/2023 </w:t>
      </w:r>
      <w:proofErr w:type="spellStart"/>
      <w:r>
        <w:rPr>
          <w:lang w:val="en-US"/>
        </w:rPr>
        <w:t>của</w:t>
      </w:r>
      <w:proofErr w:type="spellEnd"/>
      <w:r>
        <w:rPr>
          <w:lang w:val="en-US"/>
        </w:rPr>
        <w:t xml:space="preserve"> </w:t>
      </w:r>
      <w:r>
        <w:rPr>
          <w:lang w:val="nl-NL"/>
        </w:rPr>
        <w:t>Công ty</w:t>
      </w:r>
      <w:r>
        <w:t xml:space="preserve"> đấu gi</w:t>
      </w:r>
      <w:r>
        <w:rPr>
          <w:lang w:val="en-US"/>
        </w:rPr>
        <w:t>á</w:t>
      </w:r>
      <w:r w:rsidRPr="004747C8">
        <w:t xml:space="preserve"> </w:t>
      </w:r>
      <w:proofErr w:type="spellStart"/>
      <w:r>
        <w:rPr>
          <w:lang w:val="en-US"/>
        </w:rPr>
        <w:t>hợp</w:t>
      </w:r>
      <w:proofErr w:type="spellEnd"/>
      <w:r>
        <w:rPr>
          <w:lang w:val="en-US"/>
        </w:rPr>
        <w:t xml:space="preserve"> </w:t>
      </w:r>
      <w:proofErr w:type="spellStart"/>
      <w:r>
        <w:rPr>
          <w:lang w:val="en-US"/>
        </w:rPr>
        <w:t>danh</w:t>
      </w:r>
      <w:proofErr w:type="spellEnd"/>
      <w:r>
        <w:rPr>
          <w:lang w:val="en-US"/>
        </w:rPr>
        <w:t xml:space="preserve"> </w:t>
      </w:r>
      <w:proofErr w:type="spellStart"/>
      <w:r>
        <w:rPr>
          <w:lang w:val="en-US"/>
        </w:rPr>
        <w:t>Hưng</w:t>
      </w:r>
      <w:proofErr w:type="spellEnd"/>
      <w:r>
        <w:rPr>
          <w:lang w:val="en-US"/>
        </w:rPr>
        <w:t xml:space="preserve"> </w:t>
      </w:r>
      <w:proofErr w:type="spellStart"/>
      <w:r>
        <w:rPr>
          <w:lang w:val="en-US"/>
        </w:rPr>
        <w:t>Phát</w:t>
      </w:r>
      <w:proofErr w:type="spellEnd"/>
      <w:r>
        <w:rPr>
          <w:lang w:val="en-US"/>
        </w:rPr>
        <w:t xml:space="preserve"> </w:t>
      </w:r>
      <w:proofErr w:type="spellStart"/>
      <w:r>
        <w:rPr>
          <w:lang w:val="en-US"/>
        </w:rPr>
        <w:t>Hà</w:t>
      </w:r>
      <w:proofErr w:type="spellEnd"/>
      <w:r>
        <w:rPr>
          <w:lang w:val="en-US"/>
        </w:rPr>
        <w:t xml:space="preserve"> </w:t>
      </w:r>
      <w:proofErr w:type="spellStart"/>
      <w:r>
        <w:rPr>
          <w:lang w:val="en-US"/>
        </w:rPr>
        <w:t>Nội</w:t>
      </w:r>
      <w:proofErr w:type="spellEnd"/>
      <w:r>
        <w:rPr>
          <w:lang w:val="en-US"/>
        </w:rPr>
        <w:t xml:space="preserve"> - Chi </w:t>
      </w:r>
      <w:proofErr w:type="spellStart"/>
      <w:r>
        <w:rPr>
          <w:lang w:val="en-US"/>
        </w:rPr>
        <w:t>nhánh</w:t>
      </w:r>
      <w:proofErr w:type="spellEnd"/>
      <w:r>
        <w:rPr>
          <w:lang w:val="en-US"/>
        </w:rPr>
        <w:t xml:space="preserve"> </w:t>
      </w:r>
      <w:proofErr w:type="spellStart"/>
      <w:r>
        <w:rPr>
          <w:lang w:val="en-US"/>
        </w:rPr>
        <w:t>Bắc</w:t>
      </w:r>
      <w:proofErr w:type="spellEnd"/>
      <w:r>
        <w:rPr>
          <w:lang w:val="en-US"/>
        </w:rPr>
        <w:t xml:space="preserve"> </w:t>
      </w:r>
      <w:proofErr w:type="spellStart"/>
      <w:r>
        <w:rPr>
          <w:lang w:val="en-US"/>
        </w:rPr>
        <w:t>Ninh</w:t>
      </w:r>
      <w:proofErr w:type="spellEnd"/>
      <w:r>
        <w:rPr>
          <w:lang w:val="en-US"/>
        </w:rPr>
        <w:t xml:space="preserve"> </w:t>
      </w:r>
      <w:proofErr w:type="spellStart"/>
      <w:r>
        <w:rPr>
          <w:lang w:val="en-US"/>
        </w:rPr>
        <w:t>đã</w:t>
      </w:r>
      <w:proofErr w:type="spellEnd"/>
      <w:r>
        <w:rPr>
          <w:lang w:val="en-US"/>
        </w:rPr>
        <w:t xml:space="preserve"> </w:t>
      </w:r>
      <w:proofErr w:type="spellStart"/>
      <w:r>
        <w:rPr>
          <w:lang w:val="en-US"/>
        </w:rPr>
        <w:t>thông</w:t>
      </w:r>
      <w:proofErr w:type="spellEnd"/>
      <w:r>
        <w:rPr>
          <w:lang w:val="en-US"/>
        </w:rPr>
        <w:t xml:space="preserve"> </w:t>
      </w:r>
      <w:proofErr w:type="spellStart"/>
      <w:r>
        <w:rPr>
          <w:lang w:val="en-US"/>
        </w:rPr>
        <w:t>báo</w:t>
      </w:r>
      <w:proofErr w:type="spellEnd"/>
      <w:r>
        <w:rPr>
          <w:lang w:val="en-US"/>
        </w:rPr>
        <w:t xml:space="preserve"> </w:t>
      </w:r>
      <w:proofErr w:type="spellStart"/>
      <w:r>
        <w:rPr>
          <w:lang w:val="en-US"/>
        </w:rPr>
        <w:t>bán</w:t>
      </w:r>
      <w:proofErr w:type="spellEnd"/>
      <w:r>
        <w:rPr>
          <w:lang w:val="en-US"/>
        </w:rPr>
        <w:t xml:space="preserve"> </w:t>
      </w:r>
      <w:proofErr w:type="spellStart"/>
      <w:r>
        <w:rPr>
          <w:lang w:val="en-US"/>
        </w:rPr>
        <w:t>đấu</w:t>
      </w:r>
      <w:proofErr w:type="spellEnd"/>
      <w:r>
        <w:rPr>
          <w:lang w:val="en-US"/>
        </w:rPr>
        <w:t xml:space="preserve"> </w:t>
      </w:r>
      <w:proofErr w:type="spellStart"/>
      <w:r>
        <w:rPr>
          <w:lang w:val="en-US"/>
        </w:rPr>
        <w:t>giá</w:t>
      </w:r>
      <w:proofErr w:type="spellEnd"/>
      <w:r>
        <w:rPr>
          <w:lang w:val="en-US"/>
        </w:rPr>
        <w:t xml:space="preserve"> </w:t>
      </w:r>
      <w:proofErr w:type="spellStart"/>
      <w:r>
        <w:rPr>
          <w:lang w:val="en-US"/>
        </w:rPr>
        <w:t>tài</w:t>
      </w:r>
      <w:proofErr w:type="spellEnd"/>
      <w:r>
        <w:rPr>
          <w:lang w:val="en-US"/>
        </w:rPr>
        <w:t xml:space="preserve"> </w:t>
      </w:r>
      <w:proofErr w:type="spellStart"/>
      <w:r>
        <w:rPr>
          <w:lang w:val="en-US"/>
        </w:rPr>
        <w:t>sản</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đất</w:t>
      </w:r>
      <w:proofErr w:type="spellEnd"/>
      <w:r>
        <w:rPr>
          <w:lang w:val="en-US"/>
        </w:rPr>
        <w:t xml:space="preserve"> </w:t>
      </w:r>
      <w:proofErr w:type="spellStart"/>
      <w:r>
        <w:rPr>
          <w:lang w:val="en-US"/>
        </w:rPr>
        <w:t>của</w:t>
      </w:r>
      <w:proofErr w:type="spellEnd"/>
      <w:r>
        <w:rPr>
          <w:szCs w:val="28"/>
          <w:lang w:val="en-US"/>
        </w:rPr>
        <w:t xml:space="preserve"> </w:t>
      </w:r>
      <w:r>
        <w:rPr>
          <w:szCs w:val="28"/>
        </w:rPr>
        <w:t xml:space="preserve">của </w:t>
      </w:r>
      <w:proofErr w:type="spellStart"/>
      <w:r w:rsidR="008B225B">
        <w:rPr>
          <w:szCs w:val="28"/>
          <w:lang w:val="en-US"/>
        </w:rPr>
        <w:t>ông</w:t>
      </w:r>
      <w:proofErr w:type="spellEnd"/>
      <w:r>
        <w:rPr>
          <w:szCs w:val="28"/>
        </w:rPr>
        <w:t xml:space="preserve"> Ngô Văn </w:t>
      </w:r>
      <w:proofErr w:type="spellStart"/>
      <w:r>
        <w:rPr>
          <w:szCs w:val="28"/>
          <w:lang w:val="en-US"/>
        </w:rPr>
        <w:t>Vui</w:t>
      </w:r>
      <w:proofErr w:type="spellEnd"/>
      <w:r w:rsidR="008B225B">
        <w:rPr>
          <w:szCs w:val="28"/>
          <w:lang w:val="en-US"/>
        </w:rPr>
        <w:t xml:space="preserve">, </w:t>
      </w:r>
      <w:proofErr w:type="spellStart"/>
      <w:r w:rsidR="008B225B">
        <w:rPr>
          <w:szCs w:val="28"/>
          <w:lang w:val="en-US"/>
        </w:rPr>
        <w:t>anh</w:t>
      </w:r>
      <w:proofErr w:type="spellEnd"/>
      <w:r w:rsidR="008B225B">
        <w:rPr>
          <w:szCs w:val="28"/>
          <w:lang w:val="en-US"/>
        </w:rPr>
        <w:t xml:space="preserve"> </w:t>
      </w:r>
      <w:proofErr w:type="spellStart"/>
      <w:r w:rsidR="008B225B">
        <w:rPr>
          <w:szCs w:val="28"/>
          <w:lang w:val="en-US"/>
        </w:rPr>
        <w:t>Ngô</w:t>
      </w:r>
      <w:proofErr w:type="spellEnd"/>
      <w:r w:rsidR="008B225B">
        <w:rPr>
          <w:szCs w:val="28"/>
          <w:lang w:val="en-US"/>
        </w:rPr>
        <w:t xml:space="preserve"> </w:t>
      </w:r>
      <w:proofErr w:type="spellStart"/>
      <w:r w:rsidR="008B225B">
        <w:rPr>
          <w:szCs w:val="28"/>
          <w:lang w:val="en-US"/>
        </w:rPr>
        <w:t>Xuân</w:t>
      </w:r>
      <w:proofErr w:type="spellEnd"/>
      <w:r w:rsidR="008B225B">
        <w:rPr>
          <w:szCs w:val="28"/>
          <w:lang w:val="en-US"/>
        </w:rPr>
        <w:t xml:space="preserve"> </w:t>
      </w:r>
      <w:proofErr w:type="spellStart"/>
      <w:r w:rsidR="008B225B">
        <w:rPr>
          <w:szCs w:val="28"/>
          <w:lang w:val="en-US"/>
        </w:rPr>
        <w:t>Trường</w:t>
      </w:r>
      <w:proofErr w:type="spellEnd"/>
      <w:r>
        <w:rPr>
          <w:szCs w:val="28"/>
          <w:lang w:val="en-US"/>
        </w:rPr>
        <w:t xml:space="preserve"> -</w:t>
      </w:r>
      <w:r>
        <w:rPr>
          <w:szCs w:val="28"/>
        </w:rPr>
        <w:t xml:space="preserve"> có địa chỉ: Thôn Đông Mai, xã Trung Nghĩa, huyện Yên Phong, tỉnh Bắc Ninh</w:t>
      </w:r>
      <w:r>
        <w:rPr>
          <w:szCs w:val="28"/>
          <w:lang w:val="en-US"/>
        </w:rPr>
        <w:t xml:space="preserve"> </w:t>
      </w:r>
      <w:r>
        <w:rPr>
          <w:szCs w:val="28"/>
          <w:lang w:val="nl-NL"/>
        </w:rPr>
        <w:t xml:space="preserve">gồm: </w:t>
      </w:r>
      <w:r>
        <w:rPr>
          <w:szCs w:val="28"/>
        </w:rPr>
        <w:t>Quyền sử dụng đất</w:t>
      </w:r>
      <w:r>
        <w:rPr>
          <w:szCs w:val="28"/>
          <w:lang w:val="en-US"/>
        </w:rPr>
        <w:t xml:space="preserve"> </w:t>
      </w:r>
      <w:proofErr w:type="spellStart"/>
      <w:r>
        <w:rPr>
          <w:szCs w:val="28"/>
          <w:lang w:val="en-US"/>
        </w:rPr>
        <w:t>và</w:t>
      </w:r>
      <w:proofErr w:type="spellEnd"/>
      <w:r>
        <w:rPr>
          <w:szCs w:val="28"/>
          <w:lang w:val="en-US"/>
        </w:rPr>
        <w:t xml:space="preserve"> </w:t>
      </w:r>
      <w:proofErr w:type="spellStart"/>
      <w:r>
        <w:rPr>
          <w:szCs w:val="28"/>
          <w:lang w:val="en-US"/>
        </w:rPr>
        <w:t>các</w:t>
      </w:r>
      <w:proofErr w:type="spellEnd"/>
      <w:r>
        <w:rPr>
          <w:szCs w:val="28"/>
          <w:lang w:val="en-US"/>
        </w:rPr>
        <w:t xml:space="preserve"> </w:t>
      </w:r>
      <w:proofErr w:type="spellStart"/>
      <w:r>
        <w:rPr>
          <w:szCs w:val="28"/>
          <w:lang w:val="en-US"/>
        </w:rPr>
        <w:t>tài</w:t>
      </w:r>
      <w:proofErr w:type="spellEnd"/>
      <w:r>
        <w:rPr>
          <w:szCs w:val="28"/>
          <w:lang w:val="en-US"/>
        </w:rPr>
        <w:t xml:space="preserve"> </w:t>
      </w:r>
      <w:proofErr w:type="spellStart"/>
      <w:r>
        <w:rPr>
          <w:szCs w:val="28"/>
          <w:lang w:val="en-US"/>
        </w:rPr>
        <w:t>sản</w:t>
      </w:r>
      <w:proofErr w:type="spellEnd"/>
      <w:r>
        <w:rPr>
          <w:szCs w:val="28"/>
          <w:lang w:val="en-US"/>
        </w:rPr>
        <w:t xml:space="preserve"> </w:t>
      </w:r>
      <w:proofErr w:type="spellStart"/>
      <w:r>
        <w:rPr>
          <w:szCs w:val="28"/>
          <w:lang w:val="en-US"/>
        </w:rPr>
        <w:t>gắn</w:t>
      </w:r>
      <w:proofErr w:type="spellEnd"/>
      <w:r>
        <w:rPr>
          <w:szCs w:val="28"/>
          <w:lang w:val="en-US"/>
        </w:rPr>
        <w:t xml:space="preserve"> </w:t>
      </w:r>
      <w:proofErr w:type="spellStart"/>
      <w:r>
        <w:rPr>
          <w:szCs w:val="28"/>
          <w:lang w:val="en-US"/>
        </w:rPr>
        <w:t>liền</w:t>
      </w:r>
      <w:proofErr w:type="spellEnd"/>
      <w:r>
        <w:rPr>
          <w:szCs w:val="28"/>
          <w:lang w:val="en-US"/>
        </w:rPr>
        <w:t xml:space="preserve"> </w:t>
      </w:r>
      <w:proofErr w:type="spellStart"/>
      <w:r>
        <w:rPr>
          <w:szCs w:val="28"/>
          <w:lang w:val="en-US"/>
        </w:rPr>
        <w:t>với</w:t>
      </w:r>
      <w:proofErr w:type="spellEnd"/>
      <w:r>
        <w:rPr>
          <w:szCs w:val="28"/>
        </w:rPr>
        <w:t xml:space="preserve"> </w:t>
      </w:r>
      <w:r w:rsidRPr="0099565B">
        <w:rPr>
          <w:szCs w:val="28"/>
        </w:rPr>
        <w:t>Thửa đất số 183, tờ bản đồ 21, diện tích 262 m</w:t>
      </w:r>
      <w:r w:rsidRPr="0099565B">
        <w:rPr>
          <w:szCs w:val="28"/>
          <w:vertAlign w:val="superscript"/>
        </w:rPr>
        <w:t xml:space="preserve">2 </w:t>
      </w:r>
      <w:r w:rsidRPr="0099565B">
        <w:rPr>
          <w:szCs w:val="28"/>
        </w:rPr>
        <w:t>tại thôn Đông Mai, xã Trung Nghĩa, huyện Yên Phong, tỉnh Bắc Ninh đã được UBND huyện Yên Phong cấp GCNQSD Đất số AN 212837 ngày 22/5/2009 cho tên người sử dụng là hộ ông Ngô Văn Vui. Ngày 22/6/2009 đã đính chính tên người sử dụng đất là ông Ngô Văn Vui</w:t>
      </w:r>
      <w:r>
        <w:rPr>
          <w:szCs w:val="28"/>
        </w:rPr>
        <w:t>.</w:t>
      </w:r>
    </w:p>
    <w:p w:rsidR="00652673" w:rsidRDefault="00652673" w:rsidP="00BB7980">
      <w:pPr>
        <w:ind w:firstLine="547"/>
        <w:jc w:val="both"/>
        <w:rPr>
          <w:szCs w:val="28"/>
          <w:lang w:val="nl-NL"/>
        </w:rPr>
      </w:pPr>
      <w:r>
        <w:rPr>
          <w:szCs w:val="28"/>
          <w:lang w:val="nl-NL"/>
        </w:rPr>
        <w:t xml:space="preserve">* </w:t>
      </w:r>
      <w:r w:rsidRPr="00493A1C">
        <w:rPr>
          <w:b/>
          <w:szCs w:val="28"/>
          <w:lang w:val="nl-NL"/>
        </w:rPr>
        <w:t>G</w:t>
      </w:r>
      <w:r w:rsidRPr="00493A1C">
        <w:rPr>
          <w:b/>
          <w:lang w:val="nl-NL"/>
        </w:rPr>
        <w:t xml:space="preserve">iá </w:t>
      </w:r>
      <w:r w:rsidRPr="00493A1C">
        <w:rPr>
          <w:b/>
          <w:szCs w:val="28"/>
        </w:rPr>
        <w:t>khởi điểm</w:t>
      </w:r>
      <w:r w:rsidRPr="00937E48">
        <w:rPr>
          <w:b/>
          <w:szCs w:val="28"/>
        </w:rPr>
        <w:t xml:space="preserve"> </w:t>
      </w:r>
      <w:r>
        <w:rPr>
          <w:lang w:val="nl-NL"/>
        </w:rPr>
        <w:t xml:space="preserve">là: </w:t>
      </w:r>
      <w:r w:rsidRPr="00D61465">
        <w:rPr>
          <w:b/>
          <w:szCs w:val="28"/>
          <w:lang w:val="nl-NL"/>
        </w:rPr>
        <w:t>2.778.441.000đ</w:t>
      </w:r>
      <w:r w:rsidRPr="00D61465">
        <w:rPr>
          <w:szCs w:val="28"/>
          <w:lang w:val="nl-NL"/>
        </w:rPr>
        <w:t xml:space="preserve"> (</w:t>
      </w:r>
      <w:r w:rsidRPr="00D61465">
        <w:rPr>
          <w:i/>
          <w:szCs w:val="28"/>
          <w:lang w:val="nl-NL"/>
        </w:rPr>
        <w:t>Hai tỷ, bẩy trăm bẩy mươi tám triệu, bốn trăm bốn mươi mốt nghìn đồng</w:t>
      </w:r>
      <w:r w:rsidRPr="00D61465">
        <w:rPr>
          <w:szCs w:val="28"/>
          <w:lang w:val="nl-NL"/>
        </w:rPr>
        <w:t>).</w:t>
      </w:r>
      <w:r w:rsidRPr="007F3B9B">
        <w:rPr>
          <w:szCs w:val="28"/>
          <w:lang w:val="nl-NL"/>
        </w:rPr>
        <w:t>.</w:t>
      </w:r>
      <w:r>
        <w:rPr>
          <w:szCs w:val="28"/>
          <w:lang w:val="nl-NL"/>
        </w:rPr>
        <w:t>Tiền đặt trước: 300.000.000đ (</w:t>
      </w:r>
      <w:r>
        <w:rPr>
          <w:i/>
          <w:szCs w:val="28"/>
          <w:lang w:val="nl-NL"/>
        </w:rPr>
        <w:t xml:space="preserve">Ba trăm </w:t>
      </w:r>
      <w:r w:rsidRPr="00493A1C">
        <w:rPr>
          <w:i/>
          <w:szCs w:val="28"/>
          <w:lang w:val="nl-NL"/>
        </w:rPr>
        <w:t>triệu đồng</w:t>
      </w:r>
      <w:r>
        <w:rPr>
          <w:szCs w:val="28"/>
          <w:lang w:val="nl-NL"/>
        </w:rPr>
        <w:t>). Bước giá 5.000.000đ. (</w:t>
      </w:r>
      <w:r w:rsidRPr="006134A0">
        <w:rPr>
          <w:i/>
          <w:szCs w:val="28"/>
          <w:lang w:val="nl-NL"/>
        </w:rPr>
        <w:t>Giá trên chưa bao gồm thuế, phí, lệ phí chuyển nhượng theo quy định của pháp luật</w:t>
      </w:r>
      <w:r>
        <w:rPr>
          <w:szCs w:val="28"/>
          <w:lang w:val="nl-NL"/>
        </w:rPr>
        <w:t>).</w:t>
      </w:r>
    </w:p>
    <w:p w:rsidR="00652673" w:rsidRPr="00697868" w:rsidRDefault="00652673" w:rsidP="00BB7980">
      <w:pPr>
        <w:ind w:firstLine="547"/>
        <w:jc w:val="both"/>
        <w:rPr>
          <w:szCs w:val="28"/>
          <w:lang w:val="en-US"/>
        </w:rPr>
      </w:pPr>
      <w:r>
        <w:rPr>
          <w:szCs w:val="28"/>
          <w:lang w:val="nl-NL"/>
        </w:rPr>
        <w:t xml:space="preserve">* </w:t>
      </w:r>
      <w:r w:rsidRPr="00697868">
        <w:rPr>
          <w:b/>
        </w:rPr>
        <w:t>Phí mua hồ sơ tham gia đấu giá</w:t>
      </w:r>
      <w:r>
        <w:t xml:space="preserve">: 500.000 đồng/01 hồ sơ (Bằng chữ: </w:t>
      </w:r>
      <w:r w:rsidRPr="003D2B59">
        <w:rPr>
          <w:i/>
        </w:rPr>
        <w:t>Năm trăm nghìn đồng một hồ sơ</w:t>
      </w:r>
      <w:r>
        <w:t>) - Hình thức đấu giá: Đấu giá trực tiếp bằng lời nói tại cuộc đấu giá. - Phương thức: Trả giá lên từ giá khởi điểm</w:t>
      </w:r>
      <w:r>
        <w:rPr>
          <w:lang w:val="en-US"/>
        </w:rPr>
        <w:t>.</w:t>
      </w:r>
    </w:p>
    <w:p w:rsidR="00652673" w:rsidRDefault="00652673" w:rsidP="00BB7980">
      <w:pPr>
        <w:ind w:firstLine="547"/>
        <w:jc w:val="both"/>
        <w:rPr>
          <w:lang w:val="en-US"/>
        </w:rPr>
      </w:pPr>
      <w:r>
        <w:rPr>
          <w:lang w:val="en-US"/>
        </w:rPr>
        <w:t>*</w:t>
      </w:r>
      <w:r>
        <w:t xml:space="preserve"> </w:t>
      </w:r>
      <w:r w:rsidRPr="00697868">
        <w:rPr>
          <w:b/>
        </w:rPr>
        <w:t>Thời gian, địa điểm đăng ký xem tài sản</w:t>
      </w:r>
      <w:r>
        <w:t xml:space="preserve">: Từ ngày bán hồ sơ đến </w:t>
      </w:r>
      <w:r>
        <w:rPr>
          <w:lang w:val="en-US"/>
        </w:rPr>
        <w:t>17h 00’</w:t>
      </w:r>
      <w:r>
        <w:t xml:space="preserve">ngày </w:t>
      </w:r>
      <w:r w:rsidR="008B225B">
        <w:rPr>
          <w:lang w:val="en-US"/>
        </w:rPr>
        <w:t>21</w:t>
      </w:r>
      <w:r>
        <w:rPr>
          <w:lang w:val="en-US"/>
        </w:rPr>
        <w:t>/6/2023</w:t>
      </w:r>
      <w:r>
        <w:t xml:space="preserve"> tại Phòng bán hồ sơ </w:t>
      </w:r>
      <w:r>
        <w:rPr>
          <w:lang w:val="en-US"/>
        </w:rPr>
        <w:t>-</w:t>
      </w:r>
      <w:r>
        <w:t xml:space="preserve"> Địa chỉ: Tầng 7, tòa nhà Tân Trang, 383B Nguyễn Trãi, phường Võ Cường, thành phố Bắc Ninh, tỉnh Bắc Ninh. (Trong giờ hành chính) </w:t>
      </w:r>
    </w:p>
    <w:p w:rsidR="00652673" w:rsidRDefault="00652673" w:rsidP="00BB7980">
      <w:pPr>
        <w:ind w:firstLine="547"/>
        <w:jc w:val="both"/>
        <w:rPr>
          <w:lang w:val="en-US"/>
        </w:rPr>
      </w:pPr>
      <w:r>
        <w:rPr>
          <w:lang w:val="en-US"/>
        </w:rPr>
        <w:t>*</w:t>
      </w:r>
      <w:r>
        <w:t xml:space="preserve"> </w:t>
      </w:r>
      <w:r w:rsidRPr="00697868">
        <w:rPr>
          <w:b/>
        </w:rPr>
        <w:t>Thời gian xem tài sản, hồ sơ tài sản:</w:t>
      </w:r>
      <w:r>
        <w:t xml:space="preserve"> Ngày </w:t>
      </w:r>
      <w:r w:rsidR="008B225B">
        <w:rPr>
          <w:lang w:val="en-US"/>
        </w:rPr>
        <w:t>22</w:t>
      </w:r>
      <w:r>
        <w:rPr>
          <w:lang w:val="en-US"/>
        </w:rPr>
        <w:t>/6/2023</w:t>
      </w:r>
      <w:r>
        <w:t xml:space="preserve"> và ngày </w:t>
      </w:r>
      <w:r w:rsidR="008B225B">
        <w:rPr>
          <w:lang w:val="en-US"/>
        </w:rPr>
        <w:t>23</w:t>
      </w:r>
      <w:r>
        <w:rPr>
          <w:lang w:val="en-US"/>
        </w:rPr>
        <w:t>/6/2023</w:t>
      </w:r>
      <w:r>
        <w:t xml:space="preserve"> (Trong giờ hành chính) tại </w:t>
      </w:r>
      <w:proofErr w:type="spellStart"/>
      <w:r>
        <w:rPr>
          <w:lang w:val="en-US"/>
        </w:rPr>
        <w:t>thửa</w:t>
      </w:r>
      <w:proofErr w:type="spellEnd"/>
      <w:r>
        <w:rPr>
          <w:lang w:val="en-US"/>
        </w:rPr>
        <w:t xml:space="preserve"> </w:t>
      </w:r>
      <w:proofErr w:type="spellStart"/>
      <w:r>
        <w:rPr>
          <w:lang w:val="en-US"/>
        </w:rPr>
        <w:t>đất</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Phòng</w:t>
      </w:r>
      <w:proofErr w:type="spellEnd"/>
      <w:r>
        <w:rPr>
          <w:lang w:val="en-US"/>
        </w:rPr>
        <w:t xml:space="preserve"> </w:t>
      </w:r>
      <w:proofErr w:type="spellStart"/>
      <w:r>
        <w:rPr>
          <w:lang w:val="en-US"/>
        </w:rPr>
        <w:t>bán</w:t>
      </w:r>
      <w:proofErr w:type="spellEnd"/>
      <w:r>
        <w:rPr>
          <w:lang w:val="en-US"/>
        </w:rPr>
        <w:t xml:space="preserve"> </w:t>
      </w:r>
      <w:proofErr w:type="spellStart"/>
      <w:r>
        <w:rPr>
          <w:lang w:val="en-US"/>
        </w:rPr>
        <w:t>hồ</w:t>
      </w:r>
      <w:proofErr w:type="spellEnd"/>
      <w:r>
        <w:rPr>
          <w:lang w:val="en-US"/>
        </w:rPr>
        <w:t xml:space="preserve"> </w:t>
      </w:r>
      <w:proofErr w:type="spellStart"/>
      <w:r>
        <w:rPr>
          <w:lang w:val="en-US"/>
        </w:rPr>
        <w:t>sơ</w:t>
      </w:r>
      <w:proofErr w:type="spellEnd"/>
      <w:r>
        <w:t xml:space="preserve">. </w:t>
      </w:r>
    </w:p>
    <w:p w:rsidR="00652673" w:rsidRDefault="00652673" w:rsidP="00BB7980">
      <w:pPr>
        <w:ind w:firstLine="547"/>
        <w:jc w:val="both"/>
        <w:rPr>
          <w:szCs w:val="28"/>
          <w:lang w:val="nl-NL"/>
        </w:rPr>
      </w:pPr>
      <w:r>
        <w:rPr>
          <w:lang w:val="en-US"/>
        </w:rPr>
        <w:t>*</w:t>
      </w:r>
      <w:r>
        <w:t xml:space="preserve">  </w:t>
      </w:r>
      <w:r w:rsidRPr="00697868">
        <w:rPr>
          <w:b/>
        </w:rPr>
        <w:t>Thời gian bán hồ sơ, tiếp nhận hồ sơ tham gia đấu giá</w:t>
      </w:r>
      <w:r>
        <w:t>: Từ ngày niêm yết việc đấu giá tài sản đến 1</w:t>
      </w:r>
      <w:r>
        <w:rPr>
          <w:lang w:val="en-US"/>
        </w:rPr>
        <w:t>7</w:t>
      </w:r>
      <w:r>
        <w:t>h</w:t>
      </w:r>
      <w:r>
        <w:rPr>
          <w:lang w:val="en-US"/>
        </w:rPr>
        <w:t>00</w:t>
      </w:r>
      <w:r>
        <w:t xml:space="preserve">’ ngày </w:t>
      </w:r>
      <w:r w:rsidR="008B225B">
        <w:rPr>
          <w:lang w:val="en-US"/>
        </w:rPr>
        <w:t>26</w:t>
      </w:r>
      <w:r>
        <w:rPr>
          <w:lang w:val="en-US"/>
        </w:rPr>
        <w:t>/6/2023</w:t>
      </w:r>
      <w:r>
        <w:t xml:space="preserve"> tại Phòng bán hồ sơ - Địa chỉ: Tầng 7, tòa nhà Tân Trang, 383B Nguyễn Trãi, phường Võ Cường, thành phố Bắc Ninh, tỉnh Bắc Ninh. (Trong giờ hành chính).</w:t>
      </w:r>
    </w:p>
    <w:p w:rsidR="00652673" w:rsidRDefault="00652673" w:rsidP="00BB7980">
      <w:pPr>
        <w:ind w:firstLine="547"/>
        <w:jc w:val="both"/>
        <w:rPr>
          <w:lang w:val="en-US"/>
        </w:rPr>
      </w:pPr>
      <w:r>
        <w:rPr>
          <w:lang w:val="en-US"/>
        </w:rPr>
        <w:t>*</w:t>
      </w:r>
      <w:r>
        <w:t xml:space="preserve"> </w:t>
      </w:r>
      <w:r w:rsidRPr="00697868">
        <w:rPr>
          <w:b/>
        </w:rPr>
        <w:t>Thời gian nộp tiền đặt trước</w:t>
      </w:r>
      <w:r>
        <w:t xml:space="preserve">: Ngày </w:t>
      </w:r>
      <w:r w:rsidR="008B225B">
        <w:rPr>
          <w:lang w:val="en-US"/>
        </w:rPr>
        <w:t>26</w:t>
      </w:r>
      <w:r>
        <w:rPr>
          <w:lang w:val="en-US"/>
        </w:rPr>
        <w:t>/6/2023</w:t>
      </w:r>
      <w:r>
        <w:t xml:space="preserve">, ngày </w:t>
      </w:r>
      <w:r w:rsidR="008B225B">
        <w:rPr>
          <w:lang w:val="en-US"/>
        </w:rPr>
        <w:t>27</w:t>
      </w:r>
      <w:r>
        <w:rPr>
          <w:lang w:val="en-US"/>
        </w:rPr>
        <w:t>/6/2023</w:t>
      </w:r>
      <w:r>
        <w:t xml:space="preserve"> và trước </w:t>
      </w:r>
      <w:r>
        <w:rPr>
          <w:lang w:val="en-US"/>
        </w:rPr>
        <w:t>17</w:t>
      </w:r>
      <w:r>
        <w:t xml:space="preserve">h00 phút ngày </w:t>
      </w:r>
      <w:r>
        <w:rPr>
          <w:lang w:val="en-US"/>
        </w:rPr>
        <w:t>2</w:t>
      </w:r>
      <w:r w:rsidR="008B225B">
        <w:rPr>
          <w:lang w:val="en-US"/>
        </w:rPr>
        <w:t>8</w:t>
      </w:r>
      <w:r>
        <w:rPr>
          <w:lang w:val="en-US"/>
        </w:rPr>
        <w:t>/6/2023</w:t>
      </w:r>
      <w:r>
        <w:t xml:space="preserve">. - Hình thức: Chuyển khoản vào TK số 19134393519018 của Công ty Đấu giá Hợp danh Hưng Phát Hà Nội mở tại Ngân hàng TMCP Kỹ Thương Việt Nam </w:t>
      </w:r>
      <w:r>
        <w:rPr>
          <w:lang w:val="en-US"/>
        </w:rPr>
        <w:t>-</w:t>
      </w:r>
      <w:r>
        <w:t xml:space="preserve"> Chi nhánh Hà Nội. - Đơn vị thụ hưởng: Công ty Đấu giá Hợp danh Hưng Phát Hà Nội. </w:t>
      </w:r>
    </w:p>
    <w:p w:rsidR="00652673" w:rsidRPr="00D60D57" w:rsidRDefault="00652673" w:rsidP="00BB7980">
      <w:pPr>
        <w:ind w:firstLine="547"/>
        <w:jc w:val="both"/>
        <w:rPr>
          <w:lang w:val="en-US"/>
        </w:rPr>
      </w:pPr>
      <w:r>
        <w:rPr>
          <w:lang w:val="en-US"/>
        </w:rPr>
        <w:t>*</w:t>
      </w:r>
      <w:r>
        <w:t xml:space="preserve"> </w:t>
      </w:r>
      <w:r w:rsidRPr="00697868">
        <w:rPr>
          <w:b/>
        </w:rPr>
        <w:t>Thời gian, địa điểm tổ chức đấu giá</w:t>
      </w:r>
      <w:r>
        <w:t xml:space="preserve">: </w:t>
      </w:r>
      <w:r w:rsidR="008B225B">
        <w:rPr>
          <w:lang w:val="en-US"/>
        </w:rPr>
        <w:t>08</w:t>
      </w:r>
      <w:r>
        <w:t>h</w:t>
      </w:r>
      <w:r>
        <w:rPr>
          <w:lang w:val="en-US"/>
        </w:rPr>
        <w:t>3</w:t>
      </w:r>
      <w:r>
        <w:t xml:space="preserve">0’ ngày </w:t>
      </w:r>
      <w:r>
        <w:rPr>
          <w:lang w:val="en-US"/>
        </w:rPr>
        <w:t>2</w:t>
      </w:r>
      <w:r w:rsidR="008B225B">
        <w:rPr>
          <w:lang w:val="en-US"/>
        </w:rPr>
        <w:t>9</w:t>
      </w:r>
      <w:r>
        <w:rPr>
          <w:lang w:val="en-US"/>
        </w:rPr>
        <w:t>/6/2023</w:t>
      </w:r>
      <w:r>
        <w:t xml:space="preserve"> tại Phòng đấu giá - Địa chỉ: Tầng 7, tòa nhà Tân Trang, 383B Nguyễn Trãi, phường Võ Cường, thành phố Bắc Ninh, tỉnh Bắc Ninh.</w:t>
      </w:r>
      <w:r>
        <w:rPr>
          <w:lang w:val="en-US"/>
        </w:rPr>
        <w:t xml:space="preserve"> </w:t>
      </w:r>
      <w:proofErr w:type="gramStart"/>
      <w:r>
        <w:rPr>
          <w:lang w:val="en-US"/>
        </w:rPr>
        <w:t>(</w:t>
      </w:r>
      <w:proofErr w:type="spellStart"/>
      <w:r w:rsidRPr="00D60D57">
        <w:rPr>
          <w:i/>
          <w:lang w:val="en-US"/>
        </w:rPr>
        <w:t>Trường</w:t>
      </w:r>
      <w:proofErr w:type="spellEnd"/>
      <w:r w:rsidRPr="00D60D57">
        <w:rPr>
          <w:i/>
          <w:lang w:val="en-US"/>
        </w:rPr>
        <w:t xml:space="preserve"> </w:t>
      </w:r>
      <w:proofErr w:type="spellStart"/>
      <w:r w:rsidRPr="00D60D57">
        <w:rPr>
          <w:i/>
          <w:lang w:val="en-US"/>
        </w:rPr>
        <w:t>hợp</w:t>
      </w:r>
      <w:proofErr w:type="spellEnd"/>
      <w:r w:rsidRPr="00D60D57">
        <w:rPr>
          <w:i/>
          <w:lang w:val="en-US"/>
        </w:rPr>
        <w:t xml:space="preserve"> </w:t>
      </w:r>
      <w:proofErr w:type="spellStart"/>
      <w:r w:rsidRPr="00D60D57">
        <w:rPr>
          <w:i/>
          <w:lang w:val="en-US"/>
        </w:rPr>
        <w:t>số</w:t>
      </w:r>
      <w:proofErr w:type="spellEnd"/>
      <w:r w:rsidRPr="00D60D57">
        <w:rPr>
          <w:i/>
          <w:lang w:val="en-US"/>
        </w:rPr>
        <w:t xml:space="preserve"> </w:t>
      </w:r>
      <w:proofErr w:type="spellStart"/>
      <w:r w:rsidRPr="00D60D57">
        <w:rPr>
          <w:i/>
          <w:lang w:val="en-US"/>
        </w:rPr>
        <w:t>lượng</w:t>
      </w:r>
      <w:proofErr w:type="spellEnd"/>
      <w:r w:rsidRPr="00D60D57">
        <w:rPr>
          <w:i/>
          <w:lang w:val="en-US"/>
        </w:rPr>
        <w:t xml:space="preserve"> </w:t>
      </w:r>
      <w:proofErr w:type="spellStart"/>
      <w:r w:rsidRPr="00D60D57">
        <w:rPr>
          <w:i/>
          <w:lang w:val="en-US"/>
        </w:rPr>
        <w:t>người</w:t>
      </w:r>
      <w:proofErr w:type="spellEnd"/>
      <w:r w:rsidRPr="00D60D57">
        <w:rPr>
          <w:i/>
          <w:lang w:val="en-US"/>
        </w:rPr>
        <w:t xml:space="preserve"> </w:t>
      </w:r>
      <w:proofErr w:type="spellStart"/>
      <w:r w:rsidRPr="00D60D57">
        <w:rPr>
          <w:i/>
          <w:lang w:val="en-US"/>
        </w:rPr>
        <w:t>tham</w:t>
      </w:r>
      <w:proofErr w:type="spellEnd"/>
      <w:r w:rsidRPr="00D60D57">
        <w:rPr>
          <w:i/>
          <w:lang w:val="en-US"/>
        </w:rPr>
        <w:t xml:space="preserve"> </w:t>
      </w:r>
      <w:proofErr w:type="spellStart"/>
      <w:r w:rsidRPr="00D60D57">
        <w:rPr>
          <w:i/>
          <w:lang w:val="en-US"/>
        </w:rPr>
        <w:t>gia</w:t>
      </w:r>
      <w:proofErr w:type="spellEnd"/>
      <w:r w:rsidRPr="00D60D57">
        <w:rPr>
          <w:i/>
          <w:lang w:val="en-US"/>
        </w:rPr>
        <w:t xml:space="preserve"> </w:t>
      </w:r>
      <w:proofErr w:type="spellStart"/>
      <w:r w:rsidRPr="00D60D57">
        <w:rPr>
          <w:i/>
          <w:lang w:val="en-US"/>
        </w:rPr>
        <w:t>đấu</w:t>
      </w:r>
      <w:proofErr w:type="spellEnd"/>
      <w:r w:rsidRPr="00D60D57">
        <w:rPr>
          <w:i/>
          <w:lang w:val="en-US"/>
        </w:rPr>
        <w:t xml:space="preserve"> </w:t>
      </w:r>
      <w:proofErr w:type="spellStart"/>
      <w:r w:rsidRPr="00D60D57">
        <w:rPr>
          <w:i/>
          <w:lang w:val="en-US"/>
        </w:rPr>
        <w:t>giá</w:t>
      </w:r>
      <w:proofErr w:type="spellEnd"/>
      <w:r w:rsidRPr="00D60D57">
        <w:rPr>
          <w:i/>
          <w:lang w:val="en-US"/>
        </w:rPr>
        <w:t xml:space="preserve"> </w:t>
      </w:r>
      <w:proofErr w:type="spellStart"/>
      <w:r w:rsidRPr="00D60D57">
        <w:rPr>
          <w:i/>
          <w:lang w:val="en-US"/>
        </w:rPr>
        <w:t>vượt</w:t>
      </w:r>
      <w:proofErr w:type="spellEnd"/>
      <w:r w:rsidRPr="00D60D57">
        <w:rPr>
          <w:i/>
          <w:lang w:val="en-US"/>
        </w:rPr>
        <w:t xml:space="preserve"> </w:t>
      </w:r>
      <w:proofErr w:type="spellStart"/>
      <w:r w:rsidRPr="00D60D57">
        <w:rPr>
          <w:i/>
          <w:lang w:val="en-US"/>
        </w:rPr>
        <w:t>quá</w:t>
      </w:r>
      <w:proofErr w:type="spellEnd"/>
      <w:r w:rsidRPr="00D60D57">
        <w:rPr>
          <w:i/>
          <w:lang w:val="en-US"/>
        </w:rPr>
        <w:t xml:space="preserve"> </w:t>
      </w:r>
      <w:proofErr w:type="spellStart"/>
      <w:r w:rsidRPr="00D60D57">
        <w:rPr>
          <w:i/>
          <w:lang w:val="en-US"/>
        </w:rPr>
        <w:t>quy</w:t>
      </w:r>
      <w:proofErr w:type="spellEnd"/>
      <w:r w:rsidRPr="00D60D57">
        <w:rPr>
          <w:i/>
          <w:lang w:val="en-US"/>
        </w:rPr>
        <w:t xml:space="preserve"> </w:t>
      </w:r>
      <w:proofErr w:type="spellStart"/>
      <w:r w:rsidRPr="00D60D57">
        <w:rPr>
          <w:i/>
          <w:lang w:val="en-US"/>
        </w:rPr>
        <w:t>mô</w:t>
      </w:r>
      <w:proofErr w:type="spellEnd"/>
      <w:r w:rsidRPr="00D60D57">
        <w:rPr>
          <w:i/>
          <w:lang w:val="en-US"/>
        </w:rPr>
        <w:t xml:space="preserve"> </w:t>
      </w:r>
      <w:proofErr w:type="spellStart"/>
      <w:r w:rsidRPr="00D60D57">
        <w:rPr>
          <w:i/>
          <w:lang w:val="en-US"/>
        </w:rPr>
        <w:t>phòng</w:t>
      </w:r>
      <w:proofErr w:type="spellEnd"/>
      <w:r w:rsidRPr="00D60D57">
        <w:rPr>
          <w:i/>
          <w:lang w:val="en-US"/>
        </w:rPr>
        <w:t xml:space="preserve"> </w:t>
      </w:r>
      <w:proofErr w:type="spellStart"/>
      <w:r w:rsidRPr="00D60D57">
        <w:rPr>
          <w:i/>
          <w:lang w:val="en-US"/>
        </w:rPr>
        <w:t>đấu</w:t>
      </w:r>
      <w:proofErr w:type="spellEnd"/>
      <w:r w:rsidRPr="00D60D57">
        <w:rPr>
          <w:i/>
          <w:lang w:val="en-US"/>
        </w:rPr>
        <w:t xml:space="preserve"> </w:t>
      </w:r>
      <w:proofErr w:type="spellStart"/>
      <w:r w:rsidRPr="00D60D57">
        <w:rPr>
          <w:i/>
          <w:lang w:val="en-US"/>
        </w:rPr>
        <w:t>giá</w:t>
      </w:r>
      <w:proofErr w:type="spellEnd"/>
      <w:r w:rsidRPr="00D60D57">
        <w:rPr>
          <w:i/>
          <w:lang w:val="en-US"/>
        </w:rPr>
        <w:t xml:space="preserve"> </w:t>
      </w:r>
      <w:proofErr w:type="spellStart"/>
      <w:r w:rsidRPr="00D60D57">
        <w:rPr>
          <w:i/>
          <w:lang w:val="en-US"/>
        </w:rPr>
        <w:t>Công</w:t>
      </w:r>
      <w:proofErr w:type="spellEnd"/>
      <w:r w:rsidRPr="00D60D57">
        <w:rPr>
          <w:i/>
          <w:lang w:val="en-US"/>
        </w:rPr>
        <w:t xml:space="preserve"> </w:t>
      </w:r>
      <w:proofErr w:type="spellStart"/>
      <w:r w:rsidRPr="00D60D57">
        <w:rPr>
          <w:i/>
          <w:lang w:val="en-US"/>
        </w:rPr>
        <w:t>ty</w:t>
      </w:r>
      <w:proofErr w:type="spellEnd"/>
      <w:r w:rsidRPr="00D60D57">
        <w:rPr>
          <w:i/>
          <w:lang w:val="en-US"/>
        </w:rPr>
        <w:t xml:space="preserve">, </w:t>
      </w:r>
      <w:proofErr w:type="spellStart"/>
      <w:r w:rsidRPr="00D60D57">
        <w:rPr>
          <w:i/>
          <w:lang w:val="en-US"/>
        </w:rPr>
        <w:t>công</w:t>
      </w:r>
      <w:proofErr w:type="spellEnd"/>
      <w:r w:rsidRPr="00D60D57">
        <w:rPr>
          <w:i/>
          <w:lang w:val="en-US"/>
        </w:rPr>
        <w:t xml:space="preserve"> </w:t>
      </w:r>
      <w:proofErr w:type="spellStart"/>
      <w:r w:rsidRPr="00D60D57">
        <w:rPr>
          <w:i/>
          <w:lang w:val="en-US"/>
        </w:rPr>
        <w:t>ty</w:t>
      </w:r>
      <w:proofErr w:type="spellEnd"/>
      <w:r w:rsidRPr="00D60D57">
        <w:rPr>
          <w:i/>
          <w:lang w:val="en-US"/>
        </w:rPr>
        <w:t xml:space="preserve"> </w:t>
      </w:r>
      <w:proofErr w:type="spellStart"/>
      <w:r w:rsidRPr="00D60D57">
        <w:rPr>
          <w:i/>
          <w:lang w:val="en-US"/>
        </w:rPr>
        <w:t>sẽ</w:t>
      </w:r>
      <w:proofErr w:type="spellEnd"/>
      <w:r w:rsidRPr="00D60D57">
        <w:rPr>
          <w:i/>
          <w:lang w:val="en-US"/>
        </w:rPr>
        <w:t xml:space="preserve"> </w:t>
      </w:r>
      <w:proofErr w:type="spellStart"/>
      <w:r w:rsidRPr="00D60D57">
        <w:rPr>
          <w:i/>
          <w:lang w:val="en-US"/>
        </w:rPr>
        <w:t>thay</w:t>
      </w:r>
      <w:proofErr w:type="spellEnd"/>
      <w:r w:rsidRPr="00D60D57">
        <w:rPr>
          <w:i/>
          <w:lang w:val="en-US"/>
        </w:rPr>
        <w:t xml:space="preserve"> </w:t>
      </w:r>
      <w:proofErr w:type="spellStart"/>
      <w:r w:rsidRPr="00D60D57">
        <w:rPr>
          <w:i/>
          <w:lang w:val="en-US"/>
        </w:rPr>
        <w:t>đổi</w:t>
      </w:r>
      <w:proofErr w:type="spellEnd"/>
      <w:r w:rsidRPr="00D60D57">
        <w:rPr>
          <w:i/>
          <w:lang w:val="en-US"/>
        </w:rPr>
        <w:t xml:space="preserve"> </w:t>
      </w:r>
      <w:proofErr w:type="spellStart"/>
      <w:r w:rsidRPr="00D60D57">
        <w:rPr>
          <w:i/>
          <w:lang w:val="en-US"/>
        </w:rPr>
        <w:t>địa</w:t>
      </w:r>
      <w:proofErr w:type="spellEnd"/>
      <w:r w:rsidRPr="00D60D57">
        <w:rPr>
          <w:i/>
          <w:lang w:val="en-US"/>
        </w:rPr>
        <w:t xml:space="preserve"> </w:t>
      </w:r>
      <w:proofErr w:type="spellStart"/>
      <w:r w:rsidRPr="00D60D57">
        <w:rPr>
          <w:i/>
          <w:lang w:val="en-US"/>
        </w:rPr>
        <w:t>điểm</w:t>
      </w:r>
      <w:proofErr w:type="spellEnd"/>
      <w:r w:rsidRPr="00D60D57">
        <w:rPr>
          <w:i/>
          <w:lang w:val="en-US"/>
        </w:rPr>
        <w:t xml:space="preserve"> </w:t>
      </w:r>
      <w:proofErr w:type="spellStart"/>
      <w:r w:rsidRPr="00D60D57">
        <w:rPr>
          <w:i/>
          <w:lang w:val="en-US"/>
        </w:rPr>
        <w:t>tổ</w:t>
      </w:r>
      <w:proofErr w:type="spellEnd"/>
      <w:r w:rsidRPr="00D60D57">
        <w:rPr>
          <w:i/>
          <w:lang w:val="en-US"/>
        </w:rPr>
        <w:t xml:space="preserve"> </w:t>
      </w:r>
      <w:proofErr w:type="spellStart"/>
      <w:r w:rsidRPr="00D60D57">
        <w:rPr>
          <w:i/>
          <w:lang w:val="en-US"/>
        </w:rPr>
        <w:t>chức</w:t>
      </w:r>
      <w:proofErr w:type="spellEnd"/>
      <w:r w:rsidRPr="00D60D57">
        <w:rPr>
          <w:i/>
          <w:lang w:val="en-US"/>
        </w:rPr>
        <w:t xml:space="preserve"> </w:t>
      </w:r>
      <w:proofErr w:type="spellStart"/>
      <w:r w:rsidRPr="00D60D57">
        <w:rPr>
          <w:i/>
          <w:lang w:val="en-US"/>
        </w:rPr>
        <w:t>đấu</w:t>
      </w:r>
      <w:proofErr w:type="spellEnd"/>
      <w:r w:rsidRPr="00D60D57">
        <w:rPr>
          <w:i/>
          <w:lang w:val="en-US"/>
        </w:rPr>
        <w:t xml:space="preserve"> </w:t>
      </w:r>
      <w:proofErr w:type="spellStart"/>
      <w:r w:rsidRPr="00D60D57">
        <w:rPr>
          <w:i/>
          <w:lang w:val="en-US"/>
        </w:rPr>
        <w:t>giá</w:t>
      </w:r>
      <w:proofErr w:type="spellEnd"/>
      <w:r w:rsidRPr="00D60D57">
        <w:rPr>
          <w:i/>
          <w:lang w:val="en-US"/>
        </w:rPr>
        <w:t xml:space="preserve"> </w:t>
      </w:r>
      <w:proofErr w:type="spellStart"/>
      <w:r w:rsidRPr="00D60D57">
        <w:rPr>
          <w:i/>
          <w:lang w:val="en-US"/>
        </w:rPr>
        <w:t>và</w:t>
      </w:r>
      <w:proofErr w:type="spellEnd"/>
      <w:r w:rsidRPr="00D60D57">
        <w:rPr>
          <w:i/>
          <w:lang w:val="en-US"/>
        </w:rPr>
        <w:t xml:space="preserve"> </w:t>
      </w:r>
      <w:proofErr w:type="spellStart"/>
      <w:r w:rsidRPr="00D60D57">
        <w:rPr>
          <w:i/>
          <w:lang w:val="en-US"/>
        </w:rPr>
        <w:t>thông</w:t>
      </w:r>
      <w:proofErr w:type="spellEnd"/>
      <w:r w:rsidRPr="00D60D57">
        <w:rPr>
          <w:i/>
          <w:lang w:val="en-US"/>
        </w:rPr>
        <w:t xml:space="preserve"> </w:t>
      </w:r>
      <w:proofErr w:type="spellStart"/>
      <w:r w:rsidRPr="00D60D57">
        <w:rPr>
          <w:i/>
          <w:lang w:val="en-US"/>
        </w:rPr>
        <w:t>báo</w:t>
      </w:r>
      <w:proofErr w:type="spellEnd"/>
      <w:r w:rsidRPr="00D60D57">
        <w:rPr>
          <w:i/>
          <w:lang w:val="en-US"/>
        </w:rPr>
        <w:t xml:space="preserve"> </w:t>
      </w:r>
      <w:proofErr w:type="spellStart"/>
      <w:r w:rsidRPr="00D60D57">
        <w:rPr>
          <w:i/>
          <w:lang w:val="en-US"/>
        </w:rPr>
        <w:t>cho</w:t>
      </w:r>
      <w:proofErr w:type="spellEnd"/>
      <w:r w:rsidRPr="00D60D57">
        <w:rPr>
          <w:i/>
          <w:lang w:val="en-US"/>
        </w:rPr>
        <w:t xml:space="preserve"> </w:t>
      </w:r>
      <w:proofErr w:type="spellStart"/>
      <w:r w:rsidRPr="00D60D57">
        <w:rPr>
          <w:i/>
          <w:lang w:val="en-US"/>
        </w:rPr>
        <w:t>khách</w:t>
      </w:r>
      <w:proofErr w:type="spellEnd"/>
      <w:r w:rsidRPr="00D60D57">
        <w:rPr>
          <w:i/>
          <w:lang w:val="en-US"/>
        </w:rPr>
        <w:t xml:space="preserve"> </w:t>
      </w:r>
      <w:proofErr w:type="spellStart"/>
      <w:r w:rsidRPr="00D60D57">
        <w:rPr>
          <w:i/>
          <w:lang w:val="en-US"/>
        </w:rPr>
        <w:t>hàng</w:t>
      </w:r>
      <w:proofErr w:type="spellEnd"/>
      <w:r w:rsidRPr="00D60D57">
        <w:rPr>
          <w:i/>
          <w:lang w:val="en-US"/>
        </w:rPr>
        <w:t xml:space="preserve"> </w:t>
      </w:r>
      <w:proofErr w:type="spellStart"/>
      <w:r w:rsidRPr="00D60D57">
        <w:rPr>
          <w:i/>
          <w:lang w:val="en-US"/>
        </w:rPr>
        <w:t>tham</w:t>
      </w:r>
      <w:proofErr w:type="spellEnd"/>
      <w:r w:rsidRPr="00D60D57">
        <w:rPr>
          <w:i/>
          <w:lang w:val="en-US"/>
        </w:rPr>
        <w:t xml:space="preserve"> </w:t>
      </w:r>
      <w:proofErr w:type="spellStart"/>
      <w:r w:rsidRPr="00D60D57">
        <w:rPr>
          <w:i/>
          <w:lang w:val="en-US"/>
        </w:rPr>
        <w:t>gia</w:t>
      </w:r>
      <w:proofErr w:type="spellEnd"/>
      <w:r w:rsidRPr="00D60D57">
        <w:rPr>
          <w:i/>
          <w:lang w:val="en-US"/>
        </w:rPr>
        <w:t xml:space="preserve"> </w:t>
      </w:r>
      <w:proofErr w:type="spellStart"/>
      <w:r w:rsidRPr="00D60D57">
        <w:rPr>
          <w:i/>
          <w:lang w:val="en-US"/>
        </w:rPr>
        <w:t>được</w:t>
      </w:r>
      <w:proofErr w:type="spellEnd"/>
      <w:r w:rsidRPr="00D60D57">
        <w:rPr>
          <w:i/>
          <w:lang w:val="en-US"/>
        </w:rPr>
        <w:t xml:space="preserve"> </w:t>
      </w:r>
      <w:proofErr w:type="spellStart"/>
      <w:r w:rsidRPr="00D60D57">
        <w:rPr>
          <w:i/>
          <w:lang w:val="en-US"/>
        </w:rPr>
        <w:t>biết</w:t>
      </w:r>
      <w:proofErr w:type="spellEnd"/>
      <w:r>
        <w:rPr>
          <w:lang w:val="en-US"/>
        </w:rPr>
        <w:t>).</w:t>
      </w:r>
      <w:proofErr w:type="gramEnd"/>
    </w:p>
    <w:p w:rsidR="00652673" w:rsidRDefault="00652673" w:rsidP="00BB7980">
      <w:pPr>
        <w:ind w:firstLine="547"/>
        <w:jc w:val="both"/>
        <w:rPr>
          <w:szCs w:val="28"/>
          <w:lang w:val="nl-NL"/>
        </w:rPr>
      </w:pPr>
      <w:r>
        <w:t xml:space="preserve"> </w:t>
      </w:r>
      <w:r w:rsidRPr="00697868">
        <w:rPr>
          <w:b/>
          <w:lang w:val="en-US"/>
        </w:rPr>
        <w:t>*</w:t>
      </w:r>
      <w:r w:rsidRPr="00697868">
        <w:rPr>
          <w:b/>
        </w:rPr>
        <w:t xml:space="preserve"> Điều kiện cách thức đăng ký tham gia đấu giá</w:t>
      </w:r>
      <w:r>
        <w:t>: Khách hàng không thuộc các trường hợp không được tham gia đấu giá theo Khoản 4 Điều 38 Luật đấu giá tài sản 2016 và các quy định của Pháp luật liên quan. Khách hàng đăng ký tham gia đấu giá thông qua việc mua hồ sơ, nộp hồ sơ và tiền đặt trước theo quy định, hồ sơ tham gia đấu giá hợp lệ.</w:t>
      </w:r>
    </w:p>
    <w:p w:rsidR="00652673" w:rsidRDefault="00652673" w:rsidP="00BB7980">
      <w:pPr>
        <w:ind w:firstLine="547"/>
        <w:jc w:val="both"/>
        <w:rPr>
          <w:szCs w:val="28"/>
          <w:lang w:val="nl-NL"/>
        </w:rPr>
      </w:pPr>
    </w:p>
    <w:p w:rsidR="00652673" w:rsidRPr="00932B86" w:rsidRDefault="008B225B" w:rsidP="00BB7980">
      <w:pPr>
        <w:pStyle w:val="ListParagraph"/>
        <w:ind w:left="0" w:firstLine="446"/>
        <w:jc w:val="both"/>
        <w:rPr>
          <w:rFonts w:ascii=".VnTime" w:hAnsi=".VnTime"/>
          <w:sz w:val="28"/>
          <w:szCs w:val="28"/>
        </w:rPr>
      </w:pPr>
      <w:proofErr w:type="spellStart"/>
      <w:r>
        <w:rPr>
          <w:sz w:val="28"/>
          <w:szCs w:val="28"/>
        </w:rPr>
        <w:t>Ông</w:t>
      </w:r>
      <w:proofErr w:type="spellEnd"/>
      <w:r w:rsidR="00652673" w:rsidRPr="00833009">
        <w:rPr>
          <w:sz w:val="28"/>
          <w:szCs w:val="28"/>
        </w:rPr>
        <w:t xml:space="preserve"> </w:t>
      </w:r>
      <w:proofErr w:type="spellStart"/>
      <w:r w:rsidR="00652673">
        <w:rPr>
          <w:sz w:val="28"/>
          <w:szCs w:val="28"/>
        </w:rPr>
        <w:t>Ngô</w:t>
      </w:r>
      <w:proofErr w:type="spellEnd"/>
      <w:r w:rsidR="00652673">
        <w:rPr>
          <w:sz w:val="28"/>
          <w:szCs w:val="28"/>
        </w:rPr>
        <w:t xml:space="preserve"> </w:t>
      </w:r>
      <w:proofErr w:type="spellStart"/>
      <w:r w:rsidR="00652673">
        <w:rPr>
          <w:sz w:val="28"/>
          <w:szCs w:val="28"/>
        </w:rPr>
        <w:t>Văn</w:t>
      </w:r>
      <w:proofErr w:type="spellEnd"/>
      <w:r w:rsidR="00652673">
        <w:rPr>
          <w:sz w:val="28"/>
          <w:szCs w:val="28"/>
        </w:rPr>
        <w:t xml:space="preserve"> </w:t>
      </w:r>
      <w:r>
        <w:rPr>
          <w:sz w:val="28"/>
          <w:szCs w:val="28"/>
        </w:rPr>
        <w:t xml:space="preserve">Vu, </w:t>
      </w:r>
      <w:proofErr w:type="spellStart"/>
      <w:r>
        <w:rPr>
          <w:sz w:val="28"/>
          <w:szCs w:val="28"/>
        </w:rPr>
        <w:t>anh</w:t>
      </w:r>
      <w:proofErr w:type="spellEnd"/>
      <w:r>
        <w:rPr>
          <w:sz w:val="28"/>
          <w:szCs w:val="28"/>
        </w:rPr>
        <w:t xml:space="preserve"> </w:t>
      </w:r>
      <w:proofErr w:type="spellStart"/>
      <w:r>
        <w:rPr>
          <w:sz w:val="28"/>
          <w:szCs w:val="28"/>
        </w:rPr>
        <w:t>Ngô</w:t>
      </w:r>
      <w:proofErr w:type="spellEnd"/>
      <w:r>
        <w:rPr>
          <w:sz w:val="28"/>
          <w:szCs w:val="28"/>
        </w:rPr>
        <w:t xml:space="preserve"> </w:t>
      </w:r>
      <w:proofErr w:type="spellStart"/>
      <w:r>
        <w:rPr>
          <w:sz w:val="28"/>
          <w:szCs w:val="28"/>
        </w:rPr>
        <w:t>Xuân</w:t>
      </w:r>
      <w:proofErr w:type="spellEnd"/>
      <w:r>
        <w:rPr>
          <w:sz w:val="28"/>
          <w:szCs w:val="28"/>
        </w:rPr>
        <w:t xml:space="preserve"> </w:t>
      </w:r>
      <w:proofErr w:type="spellStart"/>
      <w:r>
        <w:rPr>
          <w:sz w:val="28"/>
          <w:szCs w:val="28"/>
        </w:rPr>
        <w:t>Trường</w:t>
      </w:r>
      <w:proofErr w:type="spellEnd"/>
      <w:r w:rsidR="00652673">
        <w:rPr>
          <w:sz w:val="28"/>
          <w:szCs w:val="28"/>
        </w:rPr>
        <w:t xml:space="preserve"> </w:t>
      </w:r>
      <w:proofErr w:type="spellStart"/>
      <w:r w:rsidR="00652673" w:rsidRPr="00F65FAD">
        <w:rPr>
          <w:rFonts w:ascii=".VnTime" w:hAnsi=".VnTime"/>
          <w:sz w:val="28"/>
          <w:szCs w:val="28"/>
        </w:rPr>
        <w:t>cã</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quyÒn</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nhËn</w:t>
      </w:r>
      <w:proofErr w:type="spellEnd"/>
      <w:r w:rsidR="00652673" w:rsidRPr="00F65FAD">
        <w:rPr>
          <w:rFonts w:ascii=".VnTime" w:hAnsi=".VnTime"/>
          <w:sz w:val="28"/>
          <w:szCs w:val="28"/>
        </w:rPr>
        <w:t xml:space="preserve"> l¹i </w:t>
      </w:r>
      <w:proofErr w:type="spellStart"/>
      <w:r w:rsidR="00652673" w:rsidRPr="00F65FAD">
        <w:rPr>
          <w:rFonts w:ascii=".VnTime" w:hAnsi=".VnTime"/>
          <w:sz w:val="28"/>
          <w:szCs w:val="28"/>
        </w:rPr>
        <w:t>tµi</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s¶n</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nÕu</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nép</w:t>
      </w:r>
      <w:proofErr w:type="spellEnd"/>
      <w:r w:rsidR="00652673" w:rsidRPr="00F65FAD">
        <w:rPr>
          <w:rFonts w:ascii=".VnTime" w:hAnsi=".VnTime"/>
          <w:sz w:val="28"/>
          <w:szCs w:val="28"/>
        </w:rPr>
        <w:t xml:space="preserve"> ®ñ </w:t>
      </w:r>
      <w:proofErr w:type="spellStart"/>
      <w:r w:rsidR="00652673" w:rsidRPr="00123897">
        <w:rPr>
          <w:sz w:val="28"/>
          <w:szCs w:val="28"/>
        </w:rPr>
        <w:t>các</w:t>
      </w:r>
      <w:proofErr w:type="spellEnd"/>
      <w:r w:rsidR="00652673" w:rsidRPr="00123897">
        <w:rPr>
          <w:sz w:val="28"/>
          <w:szCs w:val="28"/>
        </w:rPr>
        <w:t xml:space="preserve"> </w:t>
      </w:r>
      <w:proofErr w:type="spellStart"/>
      <w:r w:rsidR="00652673" w:rsidRPr="00123897">
        <w:rPr>
          <w:sz w:val="28"/>
          <w:szCs w:val="28"/>
        </w:rPr>
        <w:t>khoản</w:t>
      </w:r>
      <w:proofErr w:type="spellEnd"/>
      <w:r w:rsidR="00652673" w:rsidRPr="00123897">
        <w:rPr>
          <w:sz w:val="28"/>
          <w:szCs w:val="28"/>
        </w:rPr>
        <w:t xml:space="preserve"> </w:t>
      </w:r>
      <w:proofErr w:type="spellStart"/>
      <w:r w:rsidR="00652673" w:rsidRPr="00123897">
        <w:rPr>
          <w:sz w:val="28"/>
          <w:szCs w:val="28"/>
        </w:rPr>
        <w:t>tiền</w:t>
      </w:r>
      <w:proofErr w:type="spellEnd"/>
      <w:r w:rsidR="00652673" w:rsidRPr="00123897">
        <w:rPr>
          <w:sz w:val="28"/>
          <w:szCs w:val="28"/>
        </w:rPr>
        <w:t xml:space="preserve"> </w:t>
      </w:r>
      <w:proofErr w:type="spellStart"/>
      <w:r w:rsidR="00652673" w:rsidRPr="00123897">
        <w:rPr>
          <w:sz w:val="28"/>
          <w:szCs w:val="28"/>
        </w:rPr>
        <w:t>còn</w:t>
      </w:r>
      <w:proofErr w:type="spellEnd"/>
      <w:r w:rsidR="00652673">
        <w:rPr>
          <w:rFonts w:ascii=".VnTime" w:hAnsi=".VnTime"/>
          <w:sz w:val="28"/>
          <w:szCs w:val="28"/>
        </w:rPr>
        <w:t xml:space="preserve"> </w:t>
      </w:r>
      <w:proofErr w:type="spellStart"/>
      <w:r w:rsidR="00652673" w:rsidRPr="00123897">
        <w:rPr>
          <w:sz w:val="28"/>
          <w:szCs w:val="28"/>
        </w:rPr>
        <w:t>phải</w:t>
      </w:r>
      <w:proofErr w:type="spellEnd"/>
      <w:r w:rsidR="00652673" w:rsidRPr="00123897">
        <w:rPr>
          <w:sz w:val="28"/>
          <w:szCs w:val="28"/>
        </w:rPr>
        <w:t xml:space="preserve"> </w:t>
      </w:r>
      <w:proofErr w:type="spellStart"/>
      <w:r w:rsidR="00652673" w:rsidRPr="00F65FAD">
        <w:rPr>
          <w:rFonts w:ascii=".VnTime" w:hAnsi=".VnTime"/>
          <w:sz w:val="28"/>
          <w:szCs w:val="28"/>
        </w:rPr>
        <w:t>thi</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hµnh</w:t>
      </w:r>
      <w:proofErr w:type="spellEnd"/>
      <w:r w:rsidR="00652673" w:rsidRPr="00F65FAD">
        <w:rPr>
          <w:rFonts w:ascii=".VnTime" w:hAnsi=".VnTime"/>
          <w:sz w:val="28"/>
          <w:szCs w:val="28"/>
        </w:rPr>
        <w:t xml:space="preserve"> ¸n </w:t>
      </w:r>
      <w:r w:rsidR="00652673">
        <w:rPr>
          <w:rFonts w:ascii=".VnTime" w:hAnsi=".VnTime"/>
          <w:sz w:val="28"/>
          <w:szCs w:val="28"/>
        </w:rPr>
        <w:t>(</w:t>
      </w:r>
      <w:proofErr w:type="spellStart"/>
      <w:proofErr w:type="gramStart"/>
      <w:r w:rsidR="00652673" w:rsidRPr="00123897">
        <w:rPr>
          <w:sz w:val="28"/>
          <w:szCs w:val="28"/>
        </w:rPr>
        <w:t>Án</w:t>
      </w:r>
      <w:proofErr w:type="spellEnd"/>
      <w:proofErr w:type="gramEnd"/>
      <w:r w:rsidR="00652673" w:rsidRPr="00123897">
        <w:rPr>
          <w:sz w:val="28"/>
          <w:szCs w:val="28"/>
        </w:rPr>
        <w:t xml:space="preserve"> </w:t>
      </w:r>
      <w:proofErr w:type="spellStart"/>
      <w:r w:rsidR="00652673" w:rsidRPr="00123897">
        <w:rPr>
          <w:sz w:val="28"/>
          <w:szCs w:val="28"/>
        </w:rPr>
        <w:t>phí</w:t>
      </w:r>
      <w:proofErr w:type="spellEnd"/>
      <w:r w:rsidR="00652673" w:rsidRPr="00123897">
        <w:rPr>
          <w:sz w:val="28"/>
          <w:szCs w:val="28"/>
        </w:rPr>
        <w:t xml:space="preserve"> </w:t>
      </w:r>
      <w:proofErr w:type="spellStart"/>
      <w:r w:rsidR="00652673" w:rsidRPr="00123897">
        <w:rPr>
          <w:sz w:val="28"/>
          <w:szCs w:val="28"/>
        </w:rPr>
        <w:t>và</w:t>
      </w:r>
      <w:proofErr w:type="spellEnd"/>
      <w:r w:rsidR="00652673" w:rsidRPr="00123897">
        <w:rPr>
          <w:sz w:val="28"/>
          <w:szCs w:val="28"/>
        </w:rPr>
        <w:t xml:space="preserve"> </w:t>
      </w:r>
      <w:proofErr w:type="spellStart"/>
      <w:r w:rsidR="00652673">
        <w:rPr>
          <w:sz w:val="28"/>
          <w:szCs w:val="28"/>
        </w:rPr>
        <w:t>T</w:t>
      </w:r>
      <w:r w:rsidR="00652673" w:rsidRPr="00123897">
        <w:rPr>
          <w:sz w:val="28"/>
          <w:szCs w:val="28"/>
        </w:rPr>
        <w:t>rả</w:t>
      </w:r>
      <w:proofErr w:type="spellEnd"/>
      <w:r w:rsidR="00652673" w:rsidRPr="00123897">
        <w:rPr>
          <w:sz w:val="28"/>
          <w:szCs w:val="28"/>
        </w:rPr>
        <w:t xml:space="preserve"> </w:t>
      </w:r>
      <w:proofErr w:type="spellStart"/>
      <w:r w:rsidR="00652673" w:rsidRPr="00123897">
        <w:rPr>
          <w:sz w:val="28"/>
          <w:szCs w:val="28"/>
        </w:rPr>
        <w:t>nợ</w:t>
      </w:r>
      <w:proofErr w:type="spellEnd"/>
      <w:r w:rsidR="00652673">
        <w:rPr>
          <w:rFonts w:ascii=".VnTime" w:hAnsi=".VnTime"/>
          <w:sz w:val="28"/>
          <w:szCs w:val="28"/>
        </w:rPr>
        <w:t xml:space="preserve">) </w:t>
      </w:r>
      <w:r w:rsidR="00652673" w:rsidRPr="00F65FAD">
        <w:rPr>
          <w:rFonts w:ascii=".VnTime" w:hAnsi=".VnTime"/>
          <w:sz w:val="28"/>
          <w:szCs w:val="28"/>
        </w:rPr>
        <w:t xml:space="preserve">vµ </w:t>
      </w:r>
      <w:proofErr w:type="spellStart"/>
      <w:r w:rsidR="00652673" w:rsidRPr="00F65FAD">
        <w:rPr>
          <w:rFonts w:ascii=".VnTime" w:hAnsi=".VnTime"/>
          <w:sz w:val="28"/>
          <w:szCs w:val="28"/>
        </w:rPr>
        <w:t>c¸c</w:t>
      </w:r>
      <w:proofErr w:type="spellEnd"/>
      <w:r w:rsidR="00652673" w:rsidRPr="00F65FAD">
        <w:rPr>
          <w:rFonts w:ascii=".VnTime" w:hAnsi=".VnTime"/>
          <w:sz w:val="28"/>
          <w:szCs w:val="28"/>
        </w:rPr>
        <w:t xml:space="preserve"> chi </w:t>
      </w:r>
      <w:proofErr w:type="spellStart"/>
      <w:r w:rsidR="00652673" w:rsidRPr="00F65FAD">
        <w:rPr>
          <w:rFonts w:ascii=".VnTime" w:hAnsi=".VnTime"/>
          <w:sz w:val="28"/>
          <w:szCs w:val="28"/>
        </w:rPr>
        <w:t>phÝ</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ph¸t</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sinh</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tr­íc</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khi</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më</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cuéc</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Êu</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gi</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tµi</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s¶n</w:t>
      </w:r>
      <w:proofErr w:type="spellEnd"/>
      <w:r w:rsidR="00652673" w:rsidRPr="00F65FAD">
        <w:rPr>
          <w:rFonts w:ascii=".VnTime" w:hAnsi=".VnTime"/>
          <w:sz w:val="28"/>
          <w:szCs w:val="28"/>
        </w:rPr>
        <w:t xml:space="preserve"> 01 (</w:t>
      </w:r>
      <w:proofErr w:type="spellStart"/>
      <w:r w:rsidR="00652673" w:rsidRPr="00F65FAD">
        <w:rPr>
          <w:rFonts w:ascii=".VnTime" w:hAnsi=".VnTime"/>
          <w:sz w:val="28"/>
          <w:szCs w:val="28"/>
        </w:rPr>
        <w:t>mét</w:t>
      </w:r>
      <w:proofErr w:type="spellEnd"/>
      <w:r w:rsidR="00652673" w:rsidRPr="00F65FAD">
        <w:rPr>
          <w:rFonts w:ascii=".VnTime" w:hAnsi=".VnTime"/>
          <w:sz w:val="28"/>
          <w:szCs w:val="28"/>
        </w:rPr>
        <w:t xml:space="preserve">) </w:t>
      </w:r>
      <w:proofErr w:type="spellStart"/>
      <w:r w:rsidR="00652673" w:rsidRPr="00F65FAD">
        <w:rPr>
          <w:rFonts w:ascii=".VnTime" w:hAnsi=".VnTime"/>
          <w:sz w:val="28"/>
          <w:szCs w:val="28"/>
        </w:rPr>
        <w:t>ngµy</w:t>
      </w:r>
      <w:proofErr w:type="spellEnd"/>
      <w:r w:rsidR="00652673" w:rsidRPr="00F65FAD">
        <w:rPr>
          <w:rFonts w:ascii=".VnTime" w:hAnsi=".VnTime"/>
          <w:sz w:val="28"/>
          <w:szCs w:val="28"/>
        </w:rPr>
        <w:t>.</w:t>
      </w:r>
    </w:p>
    <w:p w:rsidR="00652673" w:rsidRDefault="00652673" w:rsidP="00652673">
      <w:pPr>
        <w:ind w:firstLine="446"/>
        <w:jc w:val="both"/>
        <w:rPr>
          <w:szCs w:val="28"/>
          <w:lang w:val="en-US"/>
        </w:rPr>
      </w:pPr>
      <w:r>
        <w:rPr>
          <w:szCs w:val="28"/>
        </w:rPr>
        <w:t xml:space="preserve">  </w:t>
      </w:r>
      <w:proofErr w:type="spellStart"/>
      <w:r>
        <w:rPr>
          <w:szCs w:val="28"/>
          <w:lang w:val="en-US"/>
        </w:rPr>
        <w:t>Vậy</w:t>
      </w:r>
      <w:proofErr w:type="spellEnd"/>
      <w:r>
        <w:rPr>
          <w:szCs w:val="28"/>
          <w:lang w:val="en-US"/>
        </w:rPr>
        <w:t>,</w:t>
      </w:r>
      <w:r w:rsidRPr="00E723A0">
        <w:rPr>
          <w:szCs w:val="28"/>
        </w:rPr>
        <w:t xml:space="preserve"> </w:t>
      </w:r>
      <w:r w:rsidRPr="00E723A0">
        <w:rPr>
          <w:szCs w:val="28"/>
          <w:lang w:val="nl-NL"/>
        </w:rPr>
        <w:t>Chi cục Thi hành án dân sự</w:t>
      </w:r>
      <w:r w:rsidRPr="00671CCA">
        <w:rPr>
          <w:szCs w:val="28"/>
          <w:lang w:val="nl-NL"/>
        </w:rPr>
        <w:t xml:space="preserve"> huyện Yên Phong</w:t>
      </w:r>
      <w:r>
        <w:rPr>
          <w:szCs w:val="28"/>
          <w:lang w:val="en-US"/>
        </w:rPr>
        <w:t xml:space="preserve"> </w:t>
      </w:r>
      <w:proofErr w:type="spellStart"/>
      <w:r>
        <w:rPr>
          <w:szCs w:val="28"/>
          <w:lang w:val="en-US"/>
        </w:rPr>
        <w:t>thông</w:t>
      </w:r>
      <w:proofErr w:type="spellEnd"/>
      <w:r>
        <w:rPr>
          <w:szCs w:val="28"/>
          <w:lang w:val="en-US"/>
        </w:rPr>
        <w:t xml:space="preserve"> </w:t>
      </w:r>
      <w:proofErr w:type="spellStart"/>
      <w:r>
        <w:rPr>
          <w:szCs w:val="28"/>
          <w:lang w:val="en-US"/>
        </w:rPr>
        <w:t>báo</w:t>
      </w:r>
      <w:proofErr w:type="spellEnd"/>
      <w:r w:rsidRPr="00E723A0">
        <w:rPr>
          <w:szCs w:val="28"/>
        </w:rPr>
        <w:t xml:space="preserve"> </w:t>
      </w:r>
      <w:r w:rsidRPr="00671CCA">
        <w:rPr>
          <w:szCs w:val="28"/>
        </w:rPr>
        <w:t>cho</w:t>
      </w:r>
      <w:r w:rsidRPr="001D42EF">
        <w:rPr>
          <w:szCs w:val="28"/>
          <w:lang w:val="en-US"/>
        </w:rPr>
        <w:t xml:space="preserve"> </w:t>
      </w:r>
      <w:proofErr w:type="spellStart"/>
      <w:r>
        <w:rPr>
          <w:szCs w:val="28"/>
          <w:lang w:val="en-US"/>
        </w:rPr>
        <w:t>các</w:t>
      </w:r>
      <w:proofErr w:type="spellEnd"/>
      <w:r>
        <w:rPr>
          <w:szCs w:val="28"/>
          <w:lang w:val="en-US"/>
        </w:rPr>
        <w:t xml:space="preserve"> </w:t>
      </w:r>
      <w:proofErr w:type="spellStart"/>
      <w:r>
        <w:rPr>
          <w:szCs w:val="28"/>
          <w:lang w:val="en-US"/>
        </w:rPr>
        <w:t>đương</w:t>
      </w:r>
      <w:proofErr w:type="spellEnd"/>
      <w:r>
        <w:rPr>
          <w:szCs w:val="28"/>
          <w:lang w:val="en-US"/>
        </w:rPr>
        <w:t xml:space="preserve"> </w:t>
      </w:r>
      <w:proofErr w:type="spellStart"/>
      <w:r>
        <w:rPr>
          <w:szCs w:val="28"/>
          <w:lang w:val="en-US"/>
        </w:rPr>
        <w:t>sự</w:t>
      </w:r>
      <w:proofErr w:type="spellEnd"/>
      <w:r w:rsidRPr="00523774">
        <w:rPr>
          <w:szCs w:val="28"/>
          <w:lang w:val="nl-NL"/>
        </w:rPr>
        <w:t xml:space="preserve"> - </w:t>
      </w:r>
      <w:r>
        <w:rPr>
          <w:szCs w:val="28"/>
          <w:lang w:val="nl-NL"/>
        </w:rPr>
        <w:t xml:space="preserve">Những </w:t>
      </w:r>
      <w:r w:rsidRPr="00523774">
        <w:rPr>
          <w:szCs w:val="28"/>
          <w:lang w:val="nl-NL"/>
        </w:rPr>
        <w:t>ngư</w:t>
      </w:r>
      <w:r w:rsidRPr="00523774">
        <w:t>ời</w:t>
      </w:r>
      <w:r w:rsidRPr="00523774">
        <w:rPr>
          <w:lang w:val="en-US"/>
        </w:rPr>
        <w:t xml:space="preserve"> </w:t>
      </w:r>
      <w:proofErr w:type="spellStart"/>
      <w:r w:rsidRPr="00523774">
        <w:rPr>
          <w:lang w:val="en-US"/>
        </w:rPr>
        <w:t>có</w:t>
      </w:r>
      <w:proofErr w:type="spellEnd"/>
      <w:r w:rsidRPr="00523774">
        <w:rPr>
          <w:lang w:val="en-US"/>
        </w:rPr>
        <w:t xml:space="preserve"> </w:t>
      </w:r>
      <w:proofErr w:type="spellStart"/>
      <w:r w:rsidRPr="00523774">
        <w:rPr>
          <w:lang w:val="en-US"/>
        </w:rPr>
        <w:t>quy</w:t>
      </w:r>
      <w:proofErr w:type="spellEnd"/>
      <w:r w:rsidRPr="00523774">
        <w:t>ền</w:t>
      </w:r>
      <w:r w:rsidRPr="00523774">
        <w:rPr>
          <w:lang w:val="en-US"/>
        </w:rPr>
        <w:t xml:space="preserve"> l</w:t>
      </w:r>
      <w:r w:rsidRPr="00523774">
        <w:t>ợi</w:t>
      </w:r>
      <w:r w:rsidRPr="00523774">
        <w:rPr>
          <w:lang w:val="en-US"/>
        </w:rPr>
        <w:t xml:space="preserve"> </w:t>
      </w:r>
      <w:proofErr w:type="spellStart"/>
      <w:r w:rsidRPr="00523774">
        <w:rPr>
          <w:lang w:val="en-US"/>
        </w:rPr>
        <w:t>nghĩa</w:t>
      </w:r>
      <w:proofErr w:type="spellEnd"/>
      <w:r w:rsidRPr="00523774">
        <w:rPr>
          <w:lang w:val="en-US"/>
        </w:rPr>
        <w:t xml:space="preserve"> </w:t>
      </w:r>
      <w:proofErr w:type="spellStart"/>
      <w:r w:rsidRPr="00523774">
        <w:rPr>
          <w:lang w:val="en-US"/>
        </w:rPr>
        <w:t>vụ</w:t>
      </w:r>
      <w:proofErr w:type="spellEnd"/>
      <w:r>
        <w:rPr>
          <w:lang w:val="en-US"/>
        </w:rPr>
        <w:t xml:space="preserve"> </w:t>
      </w:r>
      <w:proofErr w:type="spellStart"/>
      <w:r>
        <w:rPr>
          <w:lang w:val="en-US"/>
        </w:rPr>
        <w:t>liên</w:t>
      </w:r>
      <w:proofErr w:type="spellEnd"/>
      <w:r>
        <w:rPr>
          <w:lang w:val="en-US"/>
        </w:rPr>
        <w:t xml:space="preserve"> </w:t>
      </w:r>
      <w:proofErr w:type="spellStart"/>
      <w:r>
        <w:rPr>
          <w:lang w:val="en-US"/>
        </w:rPr>
        <w:t>quan</w:t>
      </w:r>
      <w:proofErr w:type="spellEnd"/>
      <w:r>
        <w:rPr>
          <w:b/>
          <w:szCs w:val="28"/>
          <w:lang w:val="nl-NL"/>
        </w:rPr>
        <w:t xml:space="preserve"> </w:t>
      </w:r>
      <w:r w:rsidRPr="00523774">
        <w:rPr>
          <w:szCs w:val="28"/>
          <w:lang w:val="nl-NL"/>
        </w:rPr>
        <w:t xml:space="preserve">và các khách hàng được </w:t>
      </w:r>
      <w:proofErr w:type="gramStart"/>
      <w:r w:rsidRPr="00523774">
        <w:rPr>
          <w:szCs w:val="28"/>
          <w:lang w:val="nl-NL"/>
        </w:rPr>
        <w:t xml:space="preserve">biết </w:t>
      </w:r>
      <w:r w:rsidRPr="00523774">
        <w:rPr>
          <w:szCs w:val="28"/>
        </w:rPr>
        <w:t>./</w:t>
      </w:r>
      <w:proofErr w:type="gramEnd"/>
      <w:r w:rsidRPr="00523774">
        <w:rPr>
          <w:szCs w:val="28"/>
        </w:rPr>
        <w:t>.</w:t>
      </w:r>
    </w:p>
    <w:p w:rsidR="00652673" w:rsidRPr="00652673" w:rsidRDefault="00652673" w:rsidP="00652673">
      <w:pPr>
        <w:ind w:firstLine="446"/>
        <w:jc w:val="both"/>
        <w:rPr>
          <w:szCs w:val="28"/>
          <w:lang w:val="en-US"/>
        </w:rPr>
      </w:pPr>
    </w:p>
    <w:tbl>
      <w:tblPr>
        <w:tblStyle w:val="TableGrid"/>
        <w:tblW w:w="10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5058"/>
      </w:tblGrid>
      <w:tr w:rsidR="00AF7622" w:rsidTr="00AF7622">
        <w:tc>
          <w:tcPr>
            <w:tcW w:w="5328" w:type="dxa"/>
          </w:tcPr>
          <w:p w:rsidR="00AF7622" w:rsidRDefault="00312A40" w:rsidP="00AF7622">
            <w:pPr>
              <w:ind w:firstLine="450"/>
              <w:jc w:val="both"/>
              <w:rPr>
                <w:i/>
                <w:szCs w:val="28"/>
              </w:rPr>
            </w:pPr>
            <w:r>
              <w:rPr>
                <w:szCs w:val="28"/>
                <w:lang w:val="nl-NL"/>
              </w:rPr>
              <w:t xml:space="preserve"> </w:t>
            </w:r>
            <w:r w:rsidR="002A7002">
              <w:rPr>
                <w:szCs w:val="28"/>
                <w:lang w:val="nl-NL"/>
              </w:rPr>
              <w:t xml:space="preserve"> </w:t>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AF7622">
              <w:rPr>
                <w:b/>
                <w:szCs w:val="28"/>
                <w:u w:val="single"/>
              </w:rPr>
              <w:t>Nơi nhận</w:t>
            </w:r>
            <w:r w:rsidR="00AF7622">
              <w:rPr>
                <w:szCs w:val="28"/>
              </w:rPr>
              <w:t>:</w:t>
            </w:r>
            <w:r w:rsidR="00AF7622">
              <w:rPr>
                <w:szCs w:val="28"/>
              </w:rPr>
              <w:tab/>
            </w:r>
            <w:r w:rsidR="00AF7622">
              <w:rPr>
                <w:szCs w:val="28"/>
              </w:rPr>
              <w:tab/>
            </w:r>
            <w:r w:rsidR="00AF7622">
              <w:rPr>
                <w:szCs w:val="28"/>
              </w:rPr>
              <w:tab/>
              <w:t xml:space="preserve">                                     </w:t>
            </w:r>
          </w:p>
          <w:p w:rsidR="00AF7622" w:rsidRDefault="00AF7622" w:rsidP="00AF7622">
            <w:pPr>
              <w:pStyle w:val="msolistparagraph0"/>
              <w:tabs>
                <w:tab w:val="left" w:pos="540"/>
              </w:tabs>
              <w:spacing w:after="0" w:line="240" w:lineRule="auto"/>
              <w:ind w:left="0"/>
              <w:jc w:val="both"/>
              <w:rPr>
                <w:rFonts w:ascii="Times New Roman" w:hAnsi="Times New Roman"/>
                <w:i/>
              </w:rPr>
            </w:pPr>
            <w:r>
              <w:rPr>
                <w:sz w:val="28"/>
                <w:szCs w:val="28"/>
              </w:rPr>
              <w:t xml:space="preserve">        </w:t>
            </w:r>
            <w:r w:rsidRPr="00671CCA">
              <w:rPr>
                <w:rFonts w:ascii="Times New Roman" w:hAnsi="Times New Roman"/>
                <w:i/>
              </w:rPr>
              <w:t xml:space="preserve">- </w:t>
            </w:r>
            <w:proofErr w:type="spellStart"/>
            <w:r>
              <w:rPr>
                <w:rFonts w:ascii="Times New Roman" w:hAnsi="Times New Roman"/>
                <w:i/>
              </w:rPr>
              <w:t>Cổng</w:t>
            </w:r>
            <w:proofErr w:type="spellEnd"/>
            <w:r>
              <w:rPr>
                <w:rFonts w:ascii="Times New Roman" w:hAnsi="Times New Roman"/>
                <w:i/>
              </w:rPr>
              <w:t xml:space="preserve"> </w:t>
            </w:r>
            <w:proofErr w:type="spellStart"/>
            <w:r>
              <w:rPr>
                <w:rFonts w:ascii="Times New Roman" w:hAnsi="Times New Roman"/>
                <w:i/>
              </w:rPr>
              <w:t>thông</w:t>
            </w:r>
            <w:proofErr w:type="spellEnd"/>
            <w:r>
              <w:rPr>
                <w:rFonts w:ascii="Times New Roman" w:hAnsi="Times New Roman"/>
                <w:i/>
              </w:rPr>
              <w:t xml:space="preserve"> tin </w:t>
            </w:r>
            <w:proofErr w:type="spellStart"/>
            <w:r>
              <w:rPr>
                <w:rFonts w:ascii="Times New Roman" w:hAnsi="Times New Roman"/>
                <w:i/>
              </w:rPr>
              <w:t>điện</w:t>
            </w:r>
            <w:proofErr w:type="spellEnd"/>
            <w:r>
              <w:rPr>
                <w:rFonts w:ascii="Times New Roman" w:hAnsi="Times New Roman"/>
                <w:i/>
              </w:rPr>
              <w:t xml:space="preserve"> </w:t>
            </w:r>
            <w:proofErr w:type="spellStart"/>
            <w:r>
              <w:rPr>
                <w:rFonts w:ascii="Times New Roman" w:hAnsi="Times New Roman"/>
                <w:i/>
              </w:rPr>
              <w:t>tử</w:t>
            </w:r>
            <w:proofErr w:type="spellEnd"/>
            <w:r>
              <w:rPr>
                <w:rFonts w:ascii="Times New Roman" w:hAnsi="Times New Roman"/>
                <w:i/>
              </w:rPr>
              <w:t xml:space="preserve"> </w:t>
            </w:r>
            <w:proofErr w:type="spellStart"/>
            <w:r>
              <w:rPr>
                <w:rFonts w:ascii="Times New Roman" w:hAnsi="Times New Roman"/>
                <w:i/>
              </w:rPr>
              <w:t>Cục</w:t>
            </w:r>
            <w:proofErr w:type="spellEnd"/>
            <w:r>
              <w:rPr>
                <w:rFonts w:ascii="Times New Roman" w:hAnsi="Times New Roman"/>
                <w:i/>
              </w:rPr>
              <w:t xml:space="preserve"> THADS </w:t>
            </w:r>
            <w:proofErr w:type="spellStart"/>
            <w:r>
              <w:rPr>
                <w:rFonts w:ascii="Times New Roman" w:hAnsi="Times New Roman"/>
                <w:i/>
              </w:rPr>
              <w:t>tỉnh</w:t>
            </w:r>
            <w:proofErr w:type="spellEnd"/>
            <w:r>
              <w:rPr>
                <w:rFonts w:ascii="Times New Roman" w:hAnsi="Times New Roman"/>
                <w:i/>
              </w:rPr>
              <w:t xml:space="preserve"> </w:t>
            </w:r>
            <w:proofErr w:type="spellStart"/>
            <w:r>
              <w:rPr>
                <w:rFonts w:ascii="Times New Roman" w:hAnsi="Times New Roman"/>
                <w:i/>
              </w:rPr>
              <w:t>Bắc</w:t>
            </w:r>
            <w:proofErr w:type="spellEnd"/>
            <w:r>
              <w:rPr>
                <w:rFonts w:ascii="Times New Roman" w:hAnsi="Times New Roman"/>
                <w:i/>
              </w:rPr>
              <w:t xml:space="preserve"> </w:t>
            </w:r>
            <w:proofErr w:type="spellStart"/>
            <w:r>
              <w:rPr>
                <w:rFonts w:ascii="Times New Roman" w:hAnsi="Times New Roman"/>
                <w:i/>
              </w:rPr>
              <w:t>Ninh</w:t>
            </w:r>
            <w:proofErr w:type="spellEnd"/>
            <w:r>
              <w:rPr>
                <w:rFonts w:ascii="Times New Roman" w:hAnsi="Times New Roman"/>
                <w:i/>
              </w:rPr>
              <w:t>.</w:t>
            </w:r>
          </w:p>
          <w:p w:rsidR="00AF7622" w:rsidRDefault="00AF7622" w:rsidP="00AF7622">
            <w:pPr>
              <w:pStyle w:val="msolistparagraph0"/>
              <w:tabs>
                <w:tab w:val="left" w:pos="540"/>
                <w:tab w:val="left" w:pos="7440"/>
              </w:tabs>
              <w:spacing w:after="0" w:line="240" w:lineRule="auto"/>
              <w:ind w:left="0"/>
              <w:jc w:val="both"/>
              <w:rPr>
                <w:rFonts w:ascii="Times New Roman" w:hAnsi="Times New Roman"/>
                <w:i/>
              </w:rPr>
            </w:pPr>
            <w:r>
              <w:rPr>
                <w:rFonts w:ascii="Times New Roman" w:hAnsi="Times New Roman"/>
                <w:i/>
              </w:rPr>
              <w:t xml:space="preserve">        - </w:t>
            </w:r>
            <w:r w:rsidRPr="00671CCA">
              <w:rPr>
                <w:rFonts w:ascii="Times New Roman" w:hAnsi="Times New Roman"/>
                <w:i/>
              </w:rPr>
              <w:t xml:space="preserve">VKSND </w:t>
            </w:r>
            <w:proofErr w:type="spellStart"/>
            <w:r>
              <w:rPr>
                <w:rFonts w:ascii="Times New Roman" w:hAnsi="Times New Roman"/>
                <w:i/>
              </w:rPr>
              <w:t>huyện</w:t>
            </w:r>
            <w:proofErr w:type="spellEnd"/>
            <w:r w:rsidRPr="00671CCA">
              <w:rPr>
                <w:rFonts w:ascii="Times New Roman" w:hAnsi="Times New Roman"/>
                <w:i/>
              </w:rPr>
              <w:t xml:space="preserve"> </w:t>
            </w:r>
            <w:proofErr w:type="spellStart"/>
            <w:r w:rsidRPr="00671CCA">
              <w:rPr>
                <w:rFonts w:ascii="Times New Roman" w:hAnsi="Times New Roman"/>
                <w:i/>
              </w:rPr>
              <w:t>Yên</w:t>
            </w:r>
            <w:proofErr w:type="spellEnd"/>
            <w:r w:rsidRPr="00671CCA">
              <w:rPr>
                <w:rFonts w:ascii="Times New Roman" w:hAnsi="Times New Roman"/>
                <w:i/>
              </w:rPr>
              <w:t xml:space="preserve"> </w:t>
            </w:r>
            <w:proofErr w:type="spellStart"/>
            <w:r w:rsidRPr="00671CCA">
              <w:rPr>
                <w:rFonts w:ascii="Times New Roman" w:hAnsi="Times New Roman"/>
                <w:i/>
              </w:rPr>
              <w:t>Phong</w:t>
            </w:r>
            <w:proofErr w:type="spellEnd"/>
            <w:r w:rsidRPr="00671CCA">
              <w:rPr>
                <w:rFonts w:ascii="Times New Roman" w:hAnsi="Times New Roman"/>
                <w:i/>
              </w:rPr>
              <w:t>;</w:t>
            </w:r>
            <w:r>
              <w:rPr>
                <w:rFonts w:ascii="Times New Roman" w:hAnsi="Times New Roman"/>
                <w:i/>
              </w:rPr>
              <w:t xml:space="preserve">                                                                       </w:t>
            </w:r>
          </w:p>
          <w:p w:rsidR="00AF7622" w:rsidRPr="00671CCA" w:rsidRDefault="00AF7622" w:rsidP="00AF7622">
            <w:pPr>
              <w:pStyle w:val="msolistparagraph0"/>
              <w:tabs>
                <w:tab w:val="left" w:pos="540"/>
              </w:tabs>
              <w:spacing w:after="0" w:line="240" w:lineRule="auto"/>
              <w:ind w:left="0"/>
              <w:jc w:val="both"/>
              <w:rPr>
                <w:rFonts w:ascii="Times New Roman" w:hAnsi="Times New Roman"/>
                <w:i/>
                <w:sz w:val="24"/>
                <w:szCs w:val="24"/>
              </w:rPr>
            </w:pPr>
            <w:r>
              <w:rPr>
                <w:rFonts w:ascii="Times New Roman" w:hAnsi="Times New Roman"/>
                <w:i/>
              </w:rPr>
              <w:t xml:space="preserve">        - </w:t>
            </w:r>
            <w:proofErr w:type="spellStart"/>
            <w:r>
              <w:rPr>
                <w:rFonts w:ascii="Times New Roman" w:hAnsi="Times New Roman"/>
                <w:i/>
              </w:rPr>
              <w:t>Đương</w:t>
            </w:r>
            <w:proofErr w:type="spellEnd"/>
            <w:r>
              <w:rPr>
                <w:rFonts w:ascii="Times New Roman" w:hAnsi="Times New Roman"/>
                <w:i/>
              </w:rPr>
              <w:t xml:space="preserve"> </w:t>
            </w:r>
            <w:proofErr w:type="spellStart"/>
            <w:r>
              <w:rPr>
                <w:rFonts w:ascii="Times New Roman" w:hAnsi="Times New Roman"/>
                <w:i/>
              </w:rPr>
              <w:t>sự</w:t>
            </w:r>
            <w:proofErr w:type="spellEnd"/>
            <w:r>
              <w:rPr>
                <w:rFonts w:ascii="Times New Roman" w:hAnsi="Times New Roman"/>
                <w:i/>
              </w:rPr>
              <w:t xml:space="preserve">;                          </w:t>
            </w:r>
          </w:p>
          <w:p w:rsidR="00AF7622" w:rsidRDefault="00AF7622" w:rsidP="00AF7622">
            <w:pPr>
              <w:tabs>
                <w:tab w:val="left" w:pos="540"/>
              </w:tabs>
              <w:jc w:val="both"/>
              <w:rPr>
                <w:szCs w:val="28"/>
                <w:lang w:val="nl-NL"/>
              </w:rPr>
            </w:pPr>
            <w:r w:rsidRPr="00671CCA">
              <w:rPr>
                <w:i/>
                <w:sz w:val="24"/>
              </w:rPr>
              <w:t xml:space="preserve">     </w:t>
            </w:r>
            <w:r>
              <w:rPr>
                <w:i/>
                <w:sz w:val="24"/>
              </w:rPr>
              <w:t xml:space="preserve">  </w:t>
            </w:r>
            <w:r w:rsidRPr="00671CCA">
              <w:rPr>
                <w:i/>
                <w:sz w:val="24"/>
              </w:rPr>
              <w:t xml:space="preserve"> - Lưu Hs.</w:t>
            </w:r>
          </w:p>
        </w:tc>
        <w:tc>
          <w:tcPr>
            <w:tcW w:w="5058" w:type="dxa"/>
          </w:tcPr>
          <w:p w:rsidR="00AF7622" w:rsidRDefault="00AF7622" w:rsidP="00AF7622">
            <w:pPr>
              <w:jc w:val="center"/>
              <w:rPr>
                <w:i/>
                <w:szCs w:val="28"/>
              </w:rPr>
            </w:pPr>
            <w:r>
              <w:rPr>
                <w:b/>
                <w:szCs w:val="28"/>
              </w:rPr>
              <w:t>CHẤP HÀNH VIÊN</w:t>
            </w:r>
          </w:p>
          <w:p w:rsidR="00161B16" w:rsidRDefault="00161B16" w:rsidP="00AF7622">
            <w:pPr>
              <w:jc w:val="center"/>
              <w:rPr>
                <w:i/>
                <w:szCs w:val="28"/>
                <w:lang w:val="en-US"/>
              </w:rPr>
            </w:pPr>
          </w:p>
          <w:p w:rsidR="008B225B" w:rsidRDefault="00A94223" w:rsidP="00AF7622">
            <w:pPr>
              <w:jc w:val="center"/>
              <w:rPr>
                <w:i/>
                <w:szCs w:val="28"/>
                <w:lang w:val="en-US"/>
              </w:rPr>
            </w:pPr>
            <w:r>
              <w:rPr>
                <w:i/>
                <w:szCs w:val="28"/>
                <w:lang w:val="en-US"/>
              </w:rPr>
              <w:t>(</w:t>
            </w:r>
            <w:proofErr w:type="spellStart"/>
            <w:r>
              <w:rPr>
                <w:i/>
                <w:szCs w:val="28"/>
                <w:lang w:val="en-US"/>
              </w:rPr>
              <w:t>Đã</w:t>
            </w:r>
            <w:proofErr w:type="spellEnd"/>
            <w:r>
              <w:rPr>
                <w:i/>
                <w:szCs w:val="28"/>
                <w:lang w:val="en-US"/>
              </w:rPr>
              <w:t xml:space="preserve"> </w:t>
            </w:r>
            <w:proofErr w:type="spellStart"/>
            <w:r>
              <w:rPr>
                <w:i/>
                <w:szCs w:val="28"/>
                <w:lang w:val="en-US"/>
              </w:rPr>
              <w:t>ký</w:t>
            </w:r>
            <w:proofErr w:type="spellEnd"/>
            <w:r>
              <w:rPr>
                <w:i/>
                <w:szCs w:val="28"/>
                <w:lang w:val="en-US"/>
              </w:rPr>
              <w:t>)</w:t>
            </w:r>
          </w:p>
          <w:p w:rsidR="00652673" w:rsidRDefault="00652673" w:rsidP="00AF7622">
            <w:pPr>
              <w:jc w:val="center"/>
              <w:rPr>
                <w:i/>
                <w:szCs w:val="28"/>
                <w:lang w:val="en-US"/>
              </w:rPr>
            </w:pPr>
            <w:bookmarkStart w:id="0" w:name="_GoBack"/>
            <w:bookmarkEnd w:id="0"/>
          </w:p>
          <w:p w:rsidR="00470C37" w:rsidRDefault="00470C37" w:rsidP="00AF7622">
            <w:pPr>
              <w:jc w:val="center"/>
              <w:rPr>
                <w:i/>
                <w:szCs w:val="28"/>
                <w:lang w:val="en-US"/>
              </w:rPr>
            </w:pPr>
          </w:p>
          <w:p w:rsidR="00AF7622" w:rsidRPr="00701DF7" w:rsidRDefault="00AF7622" w:rsidP="00701DF7">
            <w:pPr>
              <w:jc w:val="center"/>
              <w:rPr>
                <w:b/>
                <w:szCs w:val="28"/>
                <w:lang w:val="en-US"/>
              </w:rPr>
            </w:pPr>
            <w:proofErr w:type="spellStart"/>
            <w:r>
              <w:rPr>
                <w:b/>
                <w:szCs w:val="28"/>
                <w:lang w:val="en-US"/>
              </w:rPr>
              <w:t>Nguyễn</w:t>
            </w:r>
            <w:proofErr w:type="spellEnd"/>
            <w:r>
              <w:rPr>
                <w:b/>
                <w:szCs w:val="28"/>
                <w:lang w:val="en-US"/>
              </w:rPr>
              <w:t xml:space="preserve"> </w:t>
            </w:r>
            <w:proofErr w:type="spellStart"/>
            <w:r>
              <w:rPr>
                <w:b/>
                <w:szCs w:val="28"/>
                <w:lang w:val="en-US"/>
              </w:rPr>
              <w:t>Thế</w:t>
            </w:r>
            <w:proofErr w:type="spellEnd"/>
            <w:r>
              <w:rPr>
                <w:b/>
                <w:szCs w:val="28"/>
                <w:lang w:val="en-US"/>
              </w:rPr>
              <w:t xml:space="preserve"> </w:t>
            </w:r>
            <w:proofErr w:type="spellStart"/>
            <w:r>
              <w:rPr>
                <w:b/>
                <w:szCs w:val="28"/>
                <w:lang w:val="en-US"/>
              </w:rPr>
              <w:t>Nội</w:t>
            </w:r>
            <w:proofErr w:type="spellEnd"/>
          </w:p>
        </w:tc>
      </w:tr>
    </w:tbl>
    <w:p w:rsidR="007D7825" w:rsidRDefault="007D7825" w:rsidP="00030B8A">
      <w:pPr>
        <w:rPr>
          <w:lang w:val="en-US"/>
        </w:rPr>
      </w:pPr>
    </w:p>
    <w:sectPr w:rsidR="007D7825" w:rsidSect="00586D86">
      <w:pgSz w:w="12240" w:h="15840"/>
      <w:pgMar w:top="450" w:right="72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7495B"/>
    <w:multiLevelType w:val="hybridMultilevel"/>
    <w:tmpl w:val="EF4484FE"/>
    <w:lvl w:ilvl="0" w:tplc="06427AB2">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A7002"/>
    <w:rsid w:val="00030B8A"/>
    <w:rsid w:val="000578AE"/>
    <w:rsid w:val="000607E9"/>
    <w:rsid w:val="000B48E0"/>
    <w:rsid w:val="000F4B35"/>
    <w:rsid w:val="00123897"/>
    <w:rsid w:val="00161B16"/>
    <w:rsid w:val="00184160"/>
    <w:rsid w:val="001B5157"/>
    <w:rsid w:val="001C7921"/>
    <w:rsid w:val="002266C0"/>
    <w:rsid w:val="00245725"/>
    <w:rsid w:val="00285558"/>
    <w:rsid w:val="002A7002"/>
    <w:rsid w:val="002E1135"/>
    <w:rsid w:val="003006A6"/>
    <w:rsid w:val="003106FC"/>
    <w:rsid w:val="00312A40"/>
    <w:rsid w:val="003206F3"/>
    <w:rsid w:val="00375EFD"/>
    <w:rsid w:val="003D2B10"/>
    <w:rsid w:val="00470C37"/>
    <w:rsid w:val="00493A1C"/>
    <w:rsid w:val="004C57F4"/>
    <w:rsid w:val="004D5EB6"/>
    <w:rsid w:val="00541708"/>
    <w:rsid w:val="005503A4"/>
    <w:rsid w:val="005646C9"/>
    <w:rsid w:val="00586D86"/>
    <w:rsid w:val="006134A0"/>
    <w:rsid w:val="00622111"/>
    <w:rsid w:val="00645F89"/>
    <w:rsid w:val="00652673"/>
    <w:rsid w:val="00654CCA"/>
    <w:rsid w:val="006F383B"/>
    <w:rsid w:val="00701DF7"/>
    <w:rsid w:val="007221FB"/>
    <w:rsid w:val="00765CAE"/>
    <w:rsid w:val="0077658B"/>
    <w:rsid w:val="00792BBF"/>
    <w:rsid w:val="00794043"/>
    <w:rsid w:val="007C533E"/>
    <w:rsid w:val="007D7825"/>
    <w:rsid w:val="00806920"/>
    <w:rsid w:val="00814A39"/>
    <w:rsid w:val="00827DD2"/>
    <w:rsid w:val="00833009"/>
    <w:rsid w:val="00845576"/>
    <w:rsid w:val="008B225B"/>
    <w:rsid w:val="00942E60"/>
    <w:rsid w:val="009B3DE2"/>
    <w:rsid w:val="00A05B25"/>
    <w:rsid w:val="00A47AE1"/>
    <w:rsid w:val="00A70525"/>
    <w:rsid w:val="00A94223"/>
    <w:rsid w:val="00AA5681"/>
    <w:rsid w:val="00AB574E"/>
    <w:rsid w:val="00AF7622"/>
    <w:rsid w:val="00B30B35"/>
    <w:rsid w:val="00B4689F"/>
    <w:rsid w:val="00B605FF"/>
    <w:rsid w:val="00B929B3"/>
    <w:rsid w:val="00BB1943"/>
    <w:rsid w:val="00BF0512"/>
    <w:rsid w:val="00C6777E"/>
    <w:rsid w:val="00C86992"/>
    <w:rsid w:val="00CC248B"/>
    <w:rsid w:val="00D124E7"/>
    <w:rsid w:val="00D14098"/>
    <w:rsid w:val="00D51BCF"/>
    <w:rsid w:val="00D56C81"/>
    <w:rsid w:val="00D57B2E"/>
    <w:rsid w:val="00DA328D"/>
    <w:rsid w:val="00DC3185"/>
    <w:rsid w:val="00DF560F"/>
    <w:rsid w:val="00E21AB0"/>
    <w:rsid w:val="00E365E8"/>
    <w:rsid w:val="00E50E91"/>
    <w:rsid w:val="00E63E54"/>
    <w:rsid w:val="00E727D8"/>
    <w:rsid w:val="00E84B4B"/>
    <w:rsid w:val="00EC7D2C"/>
    <w:rsid w:val="00ED0D79"/>
    <w:rsid w:val="00F17446"/>
    <w:rsid w:val="00F304AD"/>
    <w:rsid w:val="00F4667B"/>
    <w:rsid w:val="00F7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0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A7002"/>
    <w:pPr>
      <w:spacing w:after="200" w:line="276" w:lineRule="auto"/>
      <w:ind w:left="720"/>
      <w:contextualSpacing/>
    </w:pPr>
    <w:rPr>
      <w:rFonts w:ascii="Calibri" w:hAnsi="Calibri"/>
      <w:sz w:val="22"/>
      <w:szCs w:val="22"/>
      <w:lang w:val="en-US" w:eastAsia="en-US"/>
    </w:rPr>
  </w:style>
  <w:style w:type="paragraph" w:styleId="ListParagraph">
    <w:name w:val="List Paragraph"/>
    <w:basedOn w:val="Normal"/>
    <w:uiPriority w:val="34"/>
    <w:qFormat/>
    <w:rsid w:val="003D2B10"/>
    <w:pPr>
      <w:ind w:left="720"/>
      <w:contextualSpacing/>
    </w:pPr>
    <w:rPr>
      <w:sz w:val="24"/>
      <w:lang w:val="en-US" w:eastAsia="en-US"/>
    </w:rPr>
  </w:style>
  <w:style w:type="table" w:styleId="TableGrid">
    <w:name w:val="Table Grid"/>
    <w:basedOn w:val="TableNormal"/>
    <w:uiPriority w:val="59"/>
    <w:rsid w:val="00AF7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4724">
      <w:bodyDiv w:val="1"/>
      <w:marLeft w:val="0"/>
      <w:marRight w:val="0"/>
      <w:marTop w:val="0"/>
      <w:marBottom w:val="0"/>
      <w:divBdr>
        <w:top w:val="none" w:sz="0" w:space="0" w:color="auto"/>
        <w:left w:val="none" w:sz="0" w:space="0" w:color="auto"/>
        <w:bottom w:val="none" w:sz="0" w:space="0" w:color="auto"/>
        <w:right w:val="none" w:sz="0" w:space="0" w:color="auto"/>
      </w:divBdr>
    </w:div>
    <w:div w:id="138976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92678-38F1-4CF7-8D6E-84C85F40A3D7}"/>
</file>

<file path=customXml/itemProps2.xml><?xml version="1.0" encoding="utf-8"?>
<ds:datastoreItem xmlns:ds="http://schemas.openxmlformats.org/officeDocument/2006/customXml" ds:itemID="{00674D73-C77C-4640-BE7F-A54634616CEC}"/>
</file>

<file path=customXml/itemProps3.xml><?xml version="1.0" encoding="utf-8"?>
<ds:datastoreItem xmlns:ds="http://schemas.openxmlformats.org/officeDocument/2006/customXml" ds:itemID="{0991C27E-2684-42AD-AFCE-2C0ACE9F0E00}"/>
</file>

<file path=docProps/app.xml><?xml version="1.0" encoding="utf-8"?>
<Properties xmlns="http://schemas.openxmlformats.org/officeDocument/2006/extended-properties" xmlns:vt="http://schemas.openxmlformats.org/officeDocument/2006/docPropsVTypes">
  <Template>Normal</Template>
  <TotalTime>2191</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52</cp:revision>
  <cp:lastPrinted>2023-06-07T07:36:00Z</cp:lastPrinted>
  <dcterms:created xsi:type="dcterms:W3CDTF">2018-10-17T04:26:00Z</dcterms:created>
  <dcterms:modified xsi:type="dcterms:W3CDTF">2023-06-09T03:18:00Z</dcterms:modified>
</cp:coreProperties>
</file>